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D" w:rsidRPr="002E007D" w:rsidRDefault="002E007D" w:rsidP="002E007D">
      <w:r w:rsidRPr="002E007D">
        <w:t>БИБЛИОГРАФИЧЕСКИЕ СПИСКИ составляются с учетом "Единых требований к рукописям, представляемым в биомедицинские журналы" Международного комитета редакторов медицинских журналов (</w:t>
      </w:r>
      <w:r w:rsidRPr="002E007D">
        <w:rPr>
          <w:lang w:val="en-US"/>
        </w:rPr>
        <w:t>Uniform</w:t>
      </w:r>
      <w:r w:rsidRPr="002E007D">
        <w:t xml:space="preserve"> </w:t>
      </w:r>
      <w:r w:rsidRPr="002E007D">
        <w:rPr>
          <w:lang w:val="en-US"/>
        </w:rPr>
        <w:t>Requirements</w:t>
      </w:r>
      <w:r w:rsidRPr="002E007D">
        <w:t xml:space="preserve"> </w:t>
      </w:r>
      <w:r w:rsidRPr="002E007D">
        <w:rPr>
          <w:lang w:val="en-US"/>
        </w:rPr>
        <w:t>for</w:t>
      </w:r>
      <w:r w:rsidRPr="002E007D">
        <w:t xml:space="preserve"> </w:t>
      </w:r>
      <w:r w:rsidRPr="002E007D">
        <w:rPr>
          <w:lang w:val="en-US"/>
        </w:rPr>
        <w:t>Manuscripts</w:t>
      </w:r>
      <w:r w:rsidRPr="002E007D">
        <w:t xml:space="preserve"> </w:t>
      </w:r>
      <w:r w:rsidRPr="002E007D">
        <w:rPr>
          <w:lang w:val="en-US"/>
        </w:rPr>
        <w:t>Submitted</w:t>
      </w:r>
      <w:r w:rsidRPr="002E007D">
        <w:t xml:space="preserve"> </w:t>
      </w:r>
      <w:r w:rsidRPr="002E007D">
        <w:rPr>
          <w:lang w:val="en-US"/>
        </w:rPr>
        <w:t>to</w:t>
      </w:r>
      <w:r w:rsidRPr="002E007D">
        <w:t xml:space="preserve"> </w:t>
      </w:r>
      <w:r w:rsidRPr="002E007D">
        <w:rPr>
          <w:lang w:val="en-US"/>
        </w:rPr>
        <w:t>Biomedical</w:t>
      </w:r>
      <w:r w:rsidRPr="002E007D">
        <w:t xml:space="preserve"> </w:t>
      </w:r>
      <w:r w:rsidRPr="002E007D">
        <w:rPr>
          <w:lang w:val="en-US"/>
        </w:rPr>
        <w:t>Journals</w:t>
      </w:r>
      <w:r w:rsidRPr="002E007D">
        <w:t>). Правильное описание используемых источников в списках литературы является залогом того, что цитируемая публикация будет учтена при оценке публикационных показателей ее авторов и организаций, где они работают.</w:t>
      </w:r>
    </w:p>
    <w:p w:rsidR="002E007D" w:rsidRPr="002E007D" w:rsidRDefault="002E007D" w:rsidP="002E007D">
      <w:r w:rsidRPr="002E007D">
        <w:t>В оригинальных статьях допускается цитировать не более 30 источников, в обзорах литературы — не более 60, в лекциях и других материалах — до 15. Библиография должна содержать помимо основополагающих работ, публикации за последние 5 лет.</w:t>
      </w:r>
    </w:p>
    <w:p w:rsidR="002E007D" w:rsidRPr="002E007D" w:rsidRDefault="002E007D" w:rsidP="002E007D">
      <w:r w:rsidRPr="002E007D">
        <w:t>В списке литературы все работы перечисляются в порядке их цитирования. Библиографические ссылки в тексте статьи даются цифрой в квадратных скобках.</w:t>
      </w:r>
    </w:p>
    <w:p w:rsidR="002E007D" w:rsidRPr="002E007D" w:rsidRDefault="002E007D" w:rsidP="002E007D">
      <w:r w:rsidRPr="002E007D">
        <w:t>Ссылки на неопубликованные работы не допускаются.</w:t>
      </w:r>
    </w:p>
    <w:p w:rsidR="002E007D" w:rsidRPr="002E007D" w:rsidRDefault="002E007D" w:rsidP="002E007D">
      <w:r w:rsidRPr="002E007D">
        <w:t xml:space="preserve">По новым правилам, учитывающим требования таких международных систем цитирования как </w:t>
      </w:r>
      <w:r w:rsidRPr="002E007D">
        <w:rPr>
          <w:lang w:val="en-US"/>
        </w:rPr>
        <w:t>Web</w:t>
      </w:r>
      <w:r w:rsidRPr="002E007D">
        <w:t xml:space="preserve"> </w:t>
      </w:r>
      <w:r w:rsidRPr="002E007D">
        <w:rPr>
          <w:lang w:val="en-US"/>
        </w:rPr>
        <w:t>of</w:t>
      </w:r>
      <w:r w:rsidRPr="002E007D">
        <w:t xml:space="preserve"> </w:t>
      </w:r>
      <w:r w:rsidRPr="002E007D">
        <w:rPr>
          <w:lang w:val="en-US"/>
        </w:rPr>
        <w:t>Science</w:t>
      </w:r>
      <w:r w:rsidRPr="002E007D">
        <w:t xml:space="preserve"> и </w:t>
      </w:r>
      <w:r w:rsidRPr="002E007D">
        <w:rPr>
          <w:lang w:val="en-US"/>
        </w:rPr>
        <w:t>Scopus</w:t>
      </w:r>
      <w:r w:rsidRPr="002E007D">
        <w:t>, библиографические списки (</w:t>
      </w:r>
      <w:r w:rsidRPr="002E007D">
        <w:rPr>
          <w:lang w:val="en-US"/>
        </w:rPr>
        <w:t>References</w:t>
      </w:r>
      <w:r w:rsidRPr="002E007D">
        <w:t>) входят в англоязычный блок статьи и, соответственно, должны даваться не только на языке оригинала, но и в латинице (романским алфавитом).</w:t>
      </w:r>
    </w:p>
    <w:p w:rsidR="002E007D" w:rsidRPr="002E007D" w:rsidRDefault="002E007D" w:rsidP="002E007D">
      <w:r w:rsidRPr="002E007D">
        <w:t xml:space="preserve">Англоязычная часть библиографического описания ссылки должна находиться непосредственно после русскоязычной части в квадратных скобках </w:t>
      </w:r>
      <w:proofErr w:type="gramStart"/>
      <w:r w:rsidRPr="002E007D">
        <w:t>( [...]</w:t>
      </w:r>
      <w:proofErr w:type="gramEnd"/>
      <w:r w:rsidRPr="002E007D">
        <w:t xml:space="preserve"> ). В конце библиографического описания (за квадратной скобкой) помещают </w:t>
      </w:r>
      <w:proofErr w:type="spellStart"/>
      <w:r w:rsidRPr="002E007D">
        <w:rPr>
          <w:lang w:val="en-US"/>
        </w:rPr>
        <w:t>doi</w:t>
      </w:r>
      <w:proofErr w:type="spellEnd"/>
      <w:r w:rsidRPr="002E007D">
        <w:t xml:space="preserve"> статьи, если таковой имеется. В самом конце англоязычной части библиографического описания в круглые скобки помещают указание на исходный язык публикации.</w:t>
      </w:r>
    </w:p>
    <w:p w:rsidR="002E007D" w:rsidRPr="002E007D" w:rsidRDefault="002E007D" w:rsidP="002E007D">
      <w:r w:rsidRPr="002E007D">
        <w:t>Ссылки на зарубежные источники остаются без изменений.</w:t>
      </w:r>
    </w:p>
    <w:p w:rsidR="002E007D" w:rsidRPr="002E007D" w:rsidRDefault="002E007D" w:rsidP="002E007D">
      <w:proofErr w:type="gramStart"/>
      <w:r w:rsidRPr="002E007D">
        <w:t>Например</w:t>
      </w:r>
      <w:proofErr w:type="gramEnd"/>
      <w:r w:rsidRPr="002E007D">
        <w:t>:</w:t>
      </w:r>
    </w:p>
    <w:p w:rsidR="002E007D" w:rsidRPr="002E007D" w:rsidRDefault="002E007D" w:rsidP="002E007D">
      <w:r w:rsidRPr="002E007D">
        <w:t>Литература/</w:t>
      </w:r>
      <w:r w:rsidRPr="002E007D">
        <w:rPr>
          <w:lang w:val="en-US"/>
        </w:rPr>
        <w:t>References</w:t>
      </w:r>
    </w:p>
    <w:p w:rsidR="002E007D" w:rsidRPr="002E007D" w:rsidRDefault="002E007D" w:rsidP="002E007D">
      <w:pPr>
        <w:rPr>
          <w:lang w:val="en-US"/>
        </w:rPr>
      </w:pPr>
      <w:r w:rsidRPr="002E007D">
        <w:t xml:space="preserve">1. Медведев Б.И., </w:t>
      </w:r>
      <w:proofErr w:type="spellStart"/>
      <w:r w:rsidRPr="002E007D">
        <w:t>Сюндюкова</w:t>
      </w:r>
      <w:proofErr w:type="spellEnd"/>
      <w:r w:rsidRPr="002E007D">
        <w:t xml:space="preserve"> Е.Г., Сашенков С.Л. Плацентарная экспрессия </w:t>
      </w:r>
      <w:proofErr w:type="spellStart"/>
      <w:r w:rsidRPr="002E007D">
        <w:t>эритропоэтина</w:t>
      </w:r>
      <w:proofErr w:type="spellEnd"/>
      <w:r w:rsidRPr="002E007D">
        <w:t xml:space="preserve"> при </w:t>
      </w:r>
      <w:proofErr w:type="spellStart"/>
      <w:r w:rsidRPr="002E007D">
        <w:t>преэклампсии</w:t>
      </w:r>
      <w:proofErr w:type="spellEnd"/>
      <w:r w:rsidRPr="002E007D">
        <w:t>. Российский вестник акушера-гинеколога. 2015;15(1):4-8. [</w:t>
      </w:r>
      <w:r w:rsidRPr="002E007D">
        <w:rPr>
          <w:lang w:val="en-US"/>
        </w:rPr>
        <w:t>Medvedev</w:t>
      </w:r>
      <w:r w:rsidRPr="002E007D">
        <w:t xml:space="preserve"> </w:t>
      </w:r>
      <w:r w:rsidRPr="002E007D">
        <w:rPr>
          <w:lang w:val="en-US"/>
        </w:rPr>
        <w:t>BI</w:t>
      </w:r>
      <w:r w:rsidRPr="002E007D">
        <w:t xml:space="preserve">, </w:t>
      </w:r>
      <w:proofErr w:type="spellStart"/>
      <w:r w:rsidRPr="002E007D">
        <w:rPr>
          <w:lang w:val="en-US"/>
        </w:rPr>
        <w:t>Syundyukova</w:t>
      </w:r>
      <w:proofErr w:type="spellEnd"/>
      <w:r w:rsidRPr="002E007D">
        <w:t xml:space="preserve"> </w:t>
      </w:r>
      <w:r w:rsidRPr="002E007D">
        <w:rPr>
          <w:lang w:val="en-US"/>
        </w:rPr>
        <w:t>EG</w:t>
      </w:r>
      <w:r w:rsidRPr="002E007D">
        <w:t xml:space="preserve">, </w:t>
      </w:r>
      <w:proofErr w:type="spellStart"/>
      <w:r w:rsidRPr="002E007D">
        <w:rPr>
          <w:lang w:val="en-US"/>
        </w:rPr>
        <w:t>Sashenkov</w:t>
      </w:r>
      <w:proofErr w:type="spellEnd"/>
      <w:r w:rsidRPr="002E007D">
        <w:t xml:space="preserve"> </w:t>
      </w:r>
      <w:r w:rsidRPr="002E007D">
        <w:rPr>
          <w:lang w:val="en-US"/>
        </w:rPr>
        <w:t>SL</w:t>
      </w:r>
      <w:r w:rsidRPr="002E007D">
        <w:t xml:space="preserve">. </w:t>
      </w:r>
      <w:r w:rsidRPr="002E007D">
        <w:rPr>
          <w:lang w:val="en-US"/>
        </w:rPr>
        <w:t xml:space="preserve">Placental expression of erythropoietin in preeclampsia. </w:t>
      </w:r>
      <w:proofErr w:type="spellStart"/>
      <w:r w:rsidRPr="002E007D">
        <w:rPr>
          <w:lang w:val="en-US"/>
        </w:rPr>
        <w:t>Rossiiskii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vestnik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akushera-ginekologa</w:t>
      </w:r>
      <w:proofErr w:type="spellEnd"/>
      <w:r w:rsidRPr="002E007D">
        <w:rPr>
          <w:lang w:val="en-US"/>
        </w:rPr>
        <w:t>. 2015</w:t>
      </w:r>
      <w:proofErr w:type="gramStart"/>
      <w:r w:rsidRPr="002E007D">
        <w:rPr>
          <w:lang w:val="en-US"/>
        </w:rPr>
        <w:t>;15</w:t>
      </w:r>
      <w:proofErr w:type="gramEnd"/>
      <w:r w:rsidRPr="002E007D">
        <w:rPr>
          <w:lang w:val="en-US"/>
        </w:rPr>
        <w:t>(1):4-8. (In Russ.).] https://doi.org/10.17116/rosakush20151514-8</w:t>
      </w:r>
    </w:p>
    <w:p w:rsidR="002E007D" w:rsidRPr="002E007D" w:rsidRDefault="002E007D" w:rsidP="002E007D">
      <w:pPr>
        <w:rPr>
          <w:lang w:val="en-US"/>
        </w:rPr>
      </w:pPr>
      <w:r w:rsidRPr="002E007D">
        <w:rPr>
          <w:lang w:val="en-US"/>
        </w:rPr>
        <w:t xml:space="preserve">2. Matsumoto K, </w:t>
      </w:r>
      <w:proofErr w:type="spellStart"/>
      <w:r w:rsidRPr="002E007D">
        <w:rPr>
          <w:lang w:val="en-US"/>
        </w:rPr>
        <w:t>Nakamaru</w:t>
      </w:r>
      <w:proofErr w:type="spellEnd"/>
      <w:r w:rsidRPr="002E007D">
        <w:rPr>
          <w:lang w:val="en-US"/>
        </w:rPr>
        <w:t xml:space="preserve"> M, </w:t>
      </w:r>
      <w:proofErr w:type="spellStart"/>
      <w:r w:rsidRPr="002E007D">
        <w:rPr>
          <w:lang w:val="en-US"/>
        </w:rPr>
        <w:t>Obara</w:t>
      </w:r>
      <w:proofErr w:type="spellEnd"/>
      <w:r w:rsidRPr="002E007D">
        <w:rPr>
          <w:lang w:val="en-US"/>
        </w:rPr>
        <w:t xml:space="preserve"> H, Hayashi S, Harada H, </w:t>
      </w:r>
      <w:proofErr w:type="spellStart"/>
      <w:r w:rsidRPr="002E007D">
        <w:rPr>
          <w:lang w:val="en-US"/>
        </w:rPr>
        <w:t>Kitajima</w:t>
      </w:r>
      <w:proofErr w:type="spellEnd"/>
      <w:r w:rsidRPr="002E007D">
        <w:rPr>
          <w:lang w:val="en-US"/>
        </w:rPr>
        <w:t xml:space="preserve"> M, </w:t>
      </w:r>
      <w:proofErr w:type="spellStart"/>
      <w:r w:rsidRPr="002E007D">
        <w:rPr>
          <w:lang w:val="en-US"/>
        </w:rPr>
        <w:t>Shirasugi</w:t>
      </w:r>
      <w:proofErr w:type="spellEnd"/>
      <w:r w:rsidRPr="002E007D">
        <w:rPr>
          <w:lang w:val="en-US"/>
        </w:rPr>
        <w:t xml:space="preserve"> N, </w:t>
      </w:r>
      <w:proofErr w:type="spellStart"/>
      <w:r w:rsidRPr="002E007D">
        <w:rPr>
          <w:lang w:val="en-US"/>
        </w:rPr>
        <w:t>Nouga</w:t>
      </w:r>
      <w:proofErr w:type="spellEnd"/>
      <w:r w:rsidRPr="002E007D">
        <w:rPr>
          <w:lang w:val="en-US"/>
        </w:rPr>
        <w:t xml:space="preserve"> K. Surgical Strategy for Abdominal Aortic Aneurysm with Concurrent Symptomatic Malignancy. World Journal of Surgery. 1999</w:t>
      </w:r>
      <w:proofErr w:type="gramStart"/>
      <w:r w:rsidRPr="002E007D">
        <w:rPr>
          <w:lang w:val="en-US"/>
        </w:rPr>
        <w:t>;23</w:t>
      </w:r>
      <w:proofErr w:type="gramEnd"/>
      <w:r w:rsidRPr="002E007D">
        <w:rPr>
          <w:lang w:val="en-US"/>
        </w:rPr>
        <w:t>(3):248-251. https://doi.org/10.1007/pl00013189</w:t>
      </w:r>
    </w:p>
    <w:p w:rsidR="002E007D" w:rsidRPr="002E007D" w:rsidRDefault="002E007D" w:rsidP="002E007D">
      <w:proofErr w:type="spellStart"/>
      <w:r w:rsidRPr="002E007D">
        <w:rPr>
          <w:lang w:val="en-US"/>
        </w:rPr>
        <w:t>Все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ссылки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на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журнальные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публикации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должны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содержать</w:t>
      </w:r>
      <w:proofErr w:type="spellEnd"/>
      <w:r w:rsidRPr="002E007D">
        <w:rPr>
          <w:lang w:val="en-US"/>
        </w:rPr>
        <w:t xml:space="preserve"> DOI (Digital Object Identifier, </w:t>
      </w:r>
      <w:proofErr w:type="spellStart"/>
      <w:r w:rsidRPr="002E007D">
        <w:rPr>
          <w:lang w:val="en-US"/>
        </w:rPr>
        <w:t>уникальный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цифровой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идентификатор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статьи</w:t>
      </w:r>
      <w:proofErr w:type="spellEnd"/>
      <w:r w:rsidRPr="002E007D">
        <w:rPr>
          <w:lang w:val="en-US"/>
        </w:rPr>
        <w:t xml:space="preserve"> в </w:t>
      </w:r>
      <w:proofErr w:type="spellStart"/>
      <w:r w:rsidRPr="002E007D">
        <w:rPr>
          <w:lang w:val="en-US"/>
        </w:rPr>
        <w:t>системе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CrossRef</w:t>
      </w:r>
      <w:proofErr w:type="spellEnd"/>
      <w:r w:rsidRPr="002E007D">
        <w:rPr>
          <w:lang w:val="en-US"/>
        </w:rPr>
        <w:t xml:space="preserve">). </w:t>
      </w:r>
      <w:r w:rsidRPr="002E007D">
        <w:t xml:space="preserve">Проверять наличие </w:t>
      </w:r>
      <w:r w:rsidRPr="002E007D">
        <w:rPr>
          <w:lang w:val="en-US"/>
        </w:rPr>
        <w:t>DOI</w:t>
      </w:r>
      <w:r w:rsidRPr="002E007D">
        <w:t xml:space="preserve"> статьи следует на сайте </w:t>
      </w:r>
      <w:r w:rsidRPr="002E007D">
        <w:rPr>
          <w:lang w:val="en-US"/>
        </w:rPr>
        <w:t>http</w:t>
      </w:r>
      <w:r w:rsidRPr="002E007D">
        <w:t>://</w:t>
      </w:r>
      <w:r w:rsidRPr="002E007D">
        <w:rPr>
          <w:lang w:val="en-US"/>
        </w:rPr>
        <w:t>search</w:t>
      </w:r>
      <w:r w:rsidRPr="002E007D">
        <w:t>.</w:t>
      </w:r>
      <w:proofErr w:type="spellStart"/>
      <w:r w:rsidRPr="002E007D">
        <w:rPr>
          <w:lang w:val="en-US"/>
        </w:rPr>
        <w:t>crossref</w:t>
      </w:r>
      <w:proofErr w:type="spellEnd"/>
      <w:r w:rsidRPr="002E007D">
        <w:t>.</w:t>
      </w:r>
      <w:r w:rsidRPr="002E007D">
        <w:rPr>
          <w:lang w:val="en-US"/>
        </w:rPr>
        <w:t>org</w:t>
      </w:r>
      <w:r w:rsidRPr="002E007D">
        <w:t xml:space="preserve">/ или </w:t>
      </w:r>
      <w:r w:rsidRPr="002E007D">
        <w:rPr>
          <w:lang w:val="en-US"/>
        </w:rPr>
        <w:t>https</w:t>
      </w:r>
      <w:r w:rsidRPr="002E007D">
        <w:t>://</w:t>
      </w:r>
      <w:r w:rsidRPr="002E007D">
        <w:rPr>
          <w:lang w:val="en-US"/>
        </w:rPr>
        <w:t>www</w:t>
      </w:r>
      <w:r w:rsidRPr="002E007D">
        <w:t>.</w:t>
      </w:r>
      <w:proofErr w:type="spellStart"/>
      <w:r w:rsidRPr="002E007D">
        <w:rPr>
          <w:lang w:val="en-US"/>
        </w:rPr>
        <w:t>citethisforme</w:t>
      </w:r>
      <w:proofErr w:type="spellEnd"/>
      <w:r w:rsidRPr="002E007D">
        <w:t>.</w:t>
      </w:r>
      <w:r w:rsidRPr="002E007D">
        <w:rPr>
          <w:lang w:val="en-US"/>
        </w:rPr>
        <w:t>com</w:t>
      </w:r>
      <w:r w:rsidRPr="002E007D">
        <w:t xml:space="preserve">. Для получения </w:t>
      </w:r>
      <w:r w:rsidRPr="002E007D">
        <w:rPr>
          <w:lang w:val="en-US"/>
        </w:rPr>
        <w:t>DOI</w:t>
      </w:r>
      <w:r w:rsidRPr="002E007D">
        <w:t xml:space="preserve"> нужно ввести в поисковую строку название статьи на английском языке. Последний сайт, помимо </w:t>
      </w:r>
      <w:r w:rsidRPr="002E007D">
        <w:rPr>
          <w:lang w:val="en-US"/>
        </w:rPr>
        <w:t>DOI</w:t>
      </w:r>
      <w:r w:rsidRPr="002E007D">
        <w:t xml:space="preserve">, автоматически генерирует правильно оформленное библиографическое написание статьи на английском языке в стиле цитирования </w:t>
      </w:r>
      <w:r w:rsidRPr="002E007D">
        <w:rPr>
          <w:lang w:val="en-US"/>
        </w:rPr>
        <w:t>AMA</w:t>
      </w:r>
      <w:r w:rsidRPr="002E007D">
        <w:t xml:space="preserve">. Подавляющее большинство зарубежных журнальных статей и многие русскоязычные статьи, опубликованные после 2013 года зарегистрированы в системе </w:t>
      </w:r>
      <w:proofErr w:type="spellStart"/>
      <w:proofErr w:type="gramStart"/>
      <w:r w:rsidRPr="002E007D">
        <w:rPr>
          <w:lang w:val="en-US"/>
        </w:rPr>
        <w:t>CrossRef</w:t>
      </w:r>
      <w:proofErr w:type="spellEnd"/>
      <w:proofErr w:type="gramEnd"/>
      <w:r w:rsidRPr="002E007D">
        <w:t xml:space="preserve"> и имеют уникальный </w:t>
      </w:r>
      <w:r w:rsidRPr="002E007D">
        <w:rPr>
          <w:lang w:val="en-US"/>
        </w:rPr>
        <w:t>DOI</w:t>
      </w:r>
      <w:r w:rsidRPr="002E007D">
        <w:t>.</w:t>
      </w:r>
    </w:p>
    <w:p w:rsidR="002E007D" w:rsidRPr="002E007D" w:rsidRDefault="002E007D" w:rsidP="002E007D">
      <w:r w:rsidRPr="002E007D">
        <w:t>Правила подготовки библиографических описаний (</w:t>
      </w:r>
      <w:r w:rsidRPr="002E007D">
        <w:rPr>
          <w:lang w:val="en-US"/>
        </w:rPr>
        <w:t>References</w:t>
      </w:r>
      <w:r w:rsidRPr="002E007D">
        <w:t>) русскоязычных источников для выгрузки в международные индексы цитирования.</w:t>
      </w:r>
    </w:p>
    <w:p w:rsidR="002E007D" w:rsidRPr="002E007D" w:rsidRDefault="002E007D" w:rsidP="002E007D">
      <w:r w:rsidRPr="002E007D">
        <w:t>1. Журнальные статьи.</w:t>
      </w:r>
    </w:p>
    <w:p w:rsidR="00BE3D01" w:rsidRDefault="002E007D" w:rsidP="002E007D">
      <w:r w:rsidRPr="002E007D">
        <w:lastRenderedPageBreak/>
        <w:t xml:space="preserve">Фамилии и инициалы всех авторов на латинице и название статьи на английском языке следует приводить так, как они даны в оригинальной публикации. Далее следует название русскоязычного журнала в транслитерации (транслитерация — передача русского слова буквами латинского алфавита) в стандарте </w:t>
      </w:r>
      <w:r w:rsidRPr="002E007D">
        <w:rPr>
          <w:lang w:val="en-US"/>
        </w:rPr>
        <w:t>BSI</w:t>
      </w:r>
      <w:r w:rsidRPr="002E007D">
        <w:t xml:space="preserve"> (автоматически транслитерация в стандарте </w:t>
      </w:r>
      <w:r w:rsidRPr="002E007D">
        <w:rPr>
          <w:lang w:val="en-US"/>
        </w:rPr>
        <w:t>BSI</w:t>
      </w:r>
      <w:r w:rsidRPr="002E007D">
        <w:t xml:space="preserve"> производится на страничке </w:t>
      </w:r>
      <w:proofErr w:type="gramStart"/>
      <w:r w:rsidRPr="002E007D">
        <w:rPr>
          <w:lang w:val="en-US"/>
        </w:rPr>
        <w:t>http</w:t>
      </w:r>
      <w:r w:rsidRPr="002E007D">
        <w:t>://</w:t>
      </w:r>
      <w:proofErr w:type="spellStart"/>
      <w:r w:rsidRPr="002E007D">
        <w:rPr>
          <w:lang w:val="en-US"/>
        </w:rPr>
        <w:t>ru</w:t>
      </w:r>
      <w:proofErr w:type="spellEnd"/>
      <w:r w:rsidRPr="002E007D">
        <w:t>.</w:t>
      </w:r>
      <w:proofErr w:type="spellStart"/>
      <w:r w:rsidRPr="002E007D">
        <w:rPr>
          <w:lang w:val="en-US"/>
        </w:rPr>
        <w:t>translit</w:t>
      </w:r>
      <w:proofErr w:type="spellEnd"/>
      <w:r w:rsidRPr="002E007D">
        <w:t>.</w:t>
      </w:r>
      <w:r w:rsidRPr="002E007D">
        <w:rPr>
          <w:lang w:val="en-US"/>
        </w:rPr>
        <w:t>net</w:t>
      </w:r>
      <w:r w:rsidRPr="002E007D">
        <w:t>/?</w:t>
      </w:r>
      <w:r w:rsidRPr="002E007D">
        <w:rPr>
          <w:lang w:val="en-US"/>
        </w:rPr>
        <w:t>account</w:t>
      </w:r>
      <w:r w:rsidRPr="002E007D">
        <w:t>=</w:t>
      </w:r>
      <w:proofErr w:type="spellStart"/>
      <w:r w:rsidRPr="002E007D">
        <w:rPr>
          <w:lang w:val="en-US"/>
        </w:rPr>
        <w:t>bsi</w:t>
      </w:r>
      <w:proofErr w:type="spellEnd"/>
      <w:r w:rsidRPr="002E007D">
        <w:t xml:space="preserve"> ,</w:t>
      </w:r>
      <w:proofErr w:type="gramEnd"/>
      <w:r w:rsidRPr="002E007D">
        <w:t xml:space="preserve"> далее следуют выходные данные — год, том, номер, страницы. В круглые скобки помещают язык публикации (</w:t>
      </w:r>
      <w:r w:rsidRPr="002E007D">
        <w:rPr>
          <w:lang w:val="en-US"/>
        </w:rPr>
        <w:t>In</w:t>
      </w:r>
      <w:r w:rsidRPr="002E007D">
        <w:t xml:space="preserve"> </w:t>
      </w:r>
      <w:r w:rsidRPr="002E007D">
        <w:rPr>
          <w:lang w:val="en-US"/>
        </w:rPr>
        <w:t>Russ</w:t>
      </w:r>
      <w:r w:rsidRPr="002E007D">
        <w:t xml:space="preserve">.). В конце библиографического описания за квадратными скобками помещают </w:t>
      </w:r>
      <w:r w:rsidRPr="002E007D">
        <w:rPr>
          <w:lang w:val="en-US"/>
        </w:rPr>
        <w:t>DOI</w:t>
      </w:r>
      <w:r w:rsidRPr="002E007D">
        <w:t xml:space="preserve"> статьи, если таковой имеется. </w:t>
      </w: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rPr>
          <w:lang w:val="en-US"/>
        </w:rPr>
        <w:t>Например</w:t>
      </w:r>
      <w:proofErr w:type="spellEnd"/>
      <w:r w:rsidRPr="002E007D">
        <w:rPr>
          <w:lang w:val="en-US"/>
        </w:rPr>
        <w:t>:</w:t>
      </w:r>
    </w:p>
    <w:p w:rsidR="002E007D" w:rsidRPr="002E007D" w:rsidRDefault="002E007D" w:rsidP="002E007D">
      <w:r w:rsidRPr="002E007D">
        <w:rPr>
          <w:lang w:val="en-US"/>
        </w:rPr>
        <w:t>... [</w:t>
      </w:r>
      <w:proofErr w:type="spellStart"/>
      <w:r w:rsidRPr="002E007D">
        <w:rPr>
          <w:lang w:val="en-US"/>
        </w:rPr>
        <w:t>Belaia</w:t>
      </w:r>
      <w:proofErr w:type="spellEnd"/>
      <w:r w:rsidRPr="002E007D">
        <w:rPr>
          <w:lang w:val="en-US"/>
        </w:rPr>
        <w:t xml:space="preserve"> Z, </w:t>
      </w:r>
      <w:proofErr w:type="spellStart"/>
      <w:r w:rsidRPr="002E007D">
        <w:rPr>
          <w:lang w:val="en-US"/>
        </w:rPr>
        <w:t>Rozhinskaia</w:t>
      </w:r>
      <w:proofErr w:type="spellEnd"/>
      <w:r w:rsidRPr="002E007D">
        <w:rPr>
          <w:lang w:val="en-US"/>
        </w:rPr>
        <w:t xml:space="preserve"> L, </w:t>
      </w:r>
      <w:proofErr w:type="spellStart"/>
      <w:r w:rsidRPr="002E007D">
        <w:rPr>
          <w:lang w:val="en-US"/>
        </w:rPr>
        <w:t>Mel'nichenko</w:t>
      </w:r>
      <w:proofErr w:type="spellEnd"/>
      <w:r w:rsidRPr="002E007D">
        <w:rPr>
          <w:lang w:val="en-US"/>
        </w:rPr>
        <w:t xml:space="preserve"> G, </w:t>
      </w:r>
      <w:proofErr w:type="spellStart"/>
      <w:r w:rsidRPr="002E007D">
        <w:rPr>
          <w:lang w:val="en-US"/>
        </w:rPr>
        <w:t>Sitkin</w:t>
      </w:r>
      <w:proofErr w:type="spellEnd"/>
      <w:r w:rsidRPr="002E007D">
        <w:rPr>
          <w:lang w:val="en-US"/>
        </w:rPr>
        <w:t xml:space="preserve"> I, </w:t>
      </w:r>
      <w:proofErr w:type="spellStart"/>
      <w:r w:rsidRPr="002E007D">
        <w:rPr>
          <w:lang w:val="en-US"/>
        </w:rPr>
        <w:t>Dzeranova</w:t>
      </w:r>
      <w:proofErr w:type="spellEnd"/>
      <w:r w:rsidRPr="002E007D">
        <w:rPr>
          <w:lang w:val="en-US"/>
        </w:rPr>
        <w:t xml:space="preserve"> L, </w:t>
      </w:r>
      <w:proofErr w:type="spellStart"/>
      <w:r w:rsidRPr="002E007D">
        <w:rPr>
          <w:lang w:val="en-US"/>
        </w:rPr>
        <w:t>Marova</w:t>
      </w:r>
      <w:proofErr w:type="spellEnd"/>
      <w:r w:rsidRPr="002E007D">
        <w:rPr>
          <w:lang w:val="en-US"/>
        </w:rPr>
        <w:t xml:space="preserve"> E, </w:t>
      </w:r>
      <w:proofErr w:type="spellStart"/>
      <w:r w:rsidRPr="002E007D">
        <w:rPr>
          <w:lang w:val="en-US"/>
        </w:rPr>
        <w:t>Vaks</w:t>
      </w:r>
      <w:proofErr w:type="spellEnd"/>
      <w:r w:rsidRPr="002E007D">
        <w:rPr>
          <w:lang w:val="en-US"/>
        </w:rPr>
        <w:t xml:space="preserve"> V, </w:t>
      </w:r>
      <w:proofErr w:type="spellStart"/>
      <w:r w:rsidRPr="002E007D">
        <w:rPr>
          <w:lang w:val="en-US"/>
        </w:rPr>
        <w:t>Vorontsov</w:t>
      </w:r>
      <w:proofErr w:type="spellEnd"/>
      <w:r w:rsidRPr="002E007D">
        <w:rPr>
          <w:lang w:val="en-US"/>
        </w:rPr>
        <w:t xml:space="preserve"> A, </w:t>
      </w:r>
      <w:proofErr w:type="spellStart"/>
      <w:r w:rsidRPr="002E007D">
        <w:rPr>
          <w:lang w:val="en-US"/>
        </w:rPr>
        <w:t>Il'in</w:t>
      </w:r>
      <w:proofErr w:type="spellEnd"/>
      <w:r w:rsidRPr="002E007D">
        <w:rPr>
          <w:lang w:val="en-US"/>
        </w:rPr>
        <w:t xml:space="preserve"> A, </w:t>
      </w:r>
      <w:proofErr w:type="spellStart"/>
      <w:r w:rsidRPr="002E007D">
        <w:rPr>
          <w:lang w:val="en-US"/>
        </w:rPr>
        <w:t>Kolesnikova</w:t>
      </w:r>
      <w:proofErr w:type="spellEnd"/>
      <w:r w:rsidRPr="002E007D">
        <w:rPr>
          <w:lang w:val="en-US"/>
        </w:rPr>
        <w:t xml:space="preserve"> G, </w:t>
      </w:r>
      <w:proofErr w:type="spellStart"/>
      <w:r w:rsidRPr="002E007D">
        <w:rPr>
          <w:lang w:val="en-US"/>
        </w:rPr>
        <w:t>Dedov</w:t>
      </w:r>
      <w:proofErr w:type="spellEnd"/>
      <w:r w:rsidRPr="002E007D">
        <w:rPr>
          <w:lang w:val="en-US"/>
        </w:rPr>
        <w:t xml:space="preserve"> I. The role of prolactin gradient and normalized ACTH/prolactin ratio in the improvement of sensitivity and specificity of selective blood sampling from inferior petrosal sinuses for differential diagnostics of ACTH-dependent </w:t>
      </w:r>
      <w:proofErr w:type="spellStart"/>
      <w:r w:rsidRPr="002E007D">
        <w:rPr>
          <w:lang w:val="en-US"/>
        </w:rPr>
        <w:t>hypercorticism.Problemy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endokrinologii</w:t>
      </w:r>
      <w:proofErr w:type="spellEnd"/>
      <w:r w:rsidRPr="002E007D">
        <w:rPr>
          <w:lang w:val="en-US"/>
        </w:rPr>
        <w:t xml:space="preserve">. </w:t>
      </w:r>
      <w:r w:rsidRPr="002E007D">
        <w:t>2013;59(4):3-10. (</w:t>
      </w:r>
      <w:r w:rsidRPr="002E007D">
        <w:rPr>
          <w:lang w:val="en-US"/>
        </w:rPr>
        <w:t>In</w:t>
      </w:r>
      <w:r w:rsidRPr="002E007D">
        <w:t xml:space="preserve"> </w:t>
      </w:r>
      <w:r w:rsidRPr="002E007D">
        <w:rPr>
          <w:lang w:val="en-US"/>
        </w:rPr>
        <w:t>Russ</w:t>
      </w:r>
      <w:r w:rsidRPr="002E007D">
        <w:t xml:space="preserve">.).] </w:t>
      </w:r>
      <w:r w:rsidRPr="002E007D">
        <w:rPr>
          <w:lang w:val="en-US"/>
        </w:rPr>
        <w:t>https</w:t>
      </w:r>
      <w:r w:rsidRPr="002E007D">
        <w:t>://</w:t>
      </w:r>
      <w:proofErr w:type="spellStart"/>
      <w:r w:rsidRPr="002E007D">
        <w:rPr>
          <w:lang w:val="en-US"/>
        </w:rPr>
        <w:t>doi</w:t>
      </w:r>
      <w:proofErr w:type="spellEnd"/>
      <w:r w:rsidRPr="002E007D">
        <w:t>.</w:t>
      </w:r>
      <w:r w:rsidRPr="002E007D">
        <w:rPr>
          <w:lang w:val="en-US"/>
        </w:rPr>
        <w:t>org</w:t>
      </w:r>
      <w:r w:rsidRPr="002E007D">
        <w:t>/10.14341/</w:t>
      </w:r>
      <w:proofErr w:type="spellStart"/>
      <w:r w:rsidRPr="002E007D">
        <w:rPr>
          <w:lang w:val="en-US"/>
        </w:rPr>
        <w:t>probl</w:t>
      </w:r>
      <w:proofErr w:type="spellEnd"/>
      <w:r w:rsidRPr="002E007D">
        <w:t>20135943-10</w:t>
      </w:r>
    </w:p>
    <w:p w:rsidR="002E007D" w:rsidRPr="002E007D" w:rsidRDefault="002E007D" w:rsidP="002E007D">
      <w:r w:rsidRPr="002E007D">
        <w:t>Не следует ссылаться на журнальные статьи, публикации которых не содержат перевода названия на английский язык.</w:t>
      </w:r>
    </w:p>
    <w:p w:rsidR="002E007D" w:rsidRPr="002E007D" w:rsidRDefault="002E007D" w:rsidP="002E007D">
      <w:r w:rsidRPr="002E007D">
        <w:t>Не допускаются ссылки на диссертации, авторефераты и материалы, опубликованные в различных сборниках конференций, съездов и т.д.</w:t>
      </w:r>
    </w:p>
    <w:p w:rsidR="00BE3D01" w:rsidRDefault="00BE3D01" w:rsidP="002E007D"/>
    <w:p w:rsidR="002E007D" w:rsidRPr="002E007D" w:rsidRDefault="002E007D" w:rsidP="002E007D">
      <w:r w:rsidRPr="002E007D">
        <w:t xml:space="preserve">2. Все остальные источники приводятся на латинице с использованием транслитерации в стандарте </w:t>
      </w:r>
      <w:r w:rsidRPr="002E007D">
        <w:rPr>
          <w:lang w:val="en-US"/>
        </w:rPr>
        <w:t>BSI</w:t>
      </w:r>
      <w:r w:rsidRPr="002E007D">
        <w:t xml:space="preserve"> </w:t>
      </w:r>
      <w:r w:rsidRPr="002E007D">
        <w:rPr>
          <w:lang w:val="en-US"/>
        </w:rPr>
        <w:t>c</w:t>
      </w:r>
      <w:r w:rsidRPr="002E007D">
        <w:t xml:space="preserve"> сохранением стилевого оформления русскоязычного источника. В круглые скобки помещают язык публикации (</w:t>
      </w:r>
      <w:r w:rsidRPr="002E007D">
        <w:rPr>
          <w:lang w:val="en-US"/>
        </w:rPr>
        <w:t>In</w:t>
      </w:r>
      <w:r w:rsidRPr="002E007D">
        <w:t xml:space="preserve"> </w:t>
      </w:r>
      <w:r w:rsidRPr="002E007D">
        <w:rPr>
          <w:lang w:val="en-US"/>
        </w:rPr>
        <w:t>Russ</w:t>
      </w:r>
      <w:r w:rsidRPr="002E007D">
        <w:t xml:space="preserve">.). </w:t>
      </w:r>
      <w:proofErr w:type="gramStart"/>
      <w:r w:rsidRPr="002E007D">
        <w:t>Например</w:t>
      </w:r>
      <w:proofErr w:type="gramEnd"/>
      <w:r w:rsidRPr="002E007D">
        <w:t xml:space="preserve">: </w:t>
      </w:r>
      <w:proofErr w:type="spellStart"/>
      <w:r w:rsidRPr="002E007D">
        <w:rPr>
          <w:lang w:val="en-US"/>
        </w:rPr>
        <w:t>Gilyarevskii</w:t>
      </w:r>
      <w:proofErr w:type="spellEnd"/>
      <w:r w:rsidRPr="002E007D">
        <w:t xml:space="preserve"> </w:t>
      </w:r>
      <w:r w:rsidRPr="002E007D">
        <w:rPr>
          <w:lang w:val="en-US"/>
        </w:rPr>
        <w:t>S</w:t>
      </w:r>
      <w:r w:rsidRPr="002E007D">
        <w:t>.</w:t>
      </w:r>
      <w:r w:rsidRPr="002E007D">
        <w:rPr>
          <w:lang w:val="en-US"/>
        </w:rPr>
        <w:t>R</w:t>
      </w:r>
      <w:r w:rsidRPr="002E007D">
        <w:t xml:space="preserve">. </w:t>
      </w:r>
      <w:proofErr w:type="spellStart"/>
      <w:r w:rsidRPr="002E007D">
        <w:rPr>
          <w:lang w:val="en-US"/>
        </w:rPr>
        <w:t>Miokardity</w:t>
      </w:r>
      <w:proofErr w:type="spellEnd"/>
      <w:r w:rsidRPr="002E007D">
        <w:t xml:space="preserve">: </w:t>
      </w:r>
      <w:proofErr w:type="spellStart"/>
      <w:r w:rsidRPr="002E007D">
        <w:rPr>
          <w:lang w:val="en-US"/>
        </w:rPr>
        <w:t>sovremennye</w:t>
      </w:r>
      <w:proofErr w:type="spellEnd"/>
      <w:r w:rsidRPr="002E007D">
        <w:t xml:space="preserve"> </w:t>
      </w:r>
      <w:proofErr w:type="spellStart"/>
      <w:r w:rsidRPr="002E007D">
        <w:rPr>
          <w:lang w:val="en-US"/>
        </w:rPr>
        <w:t>podkhody</w:t>
      </w:r>
      <w:proofErr w:type="spellEnd"/>
      <w:r w:rsidRPr="002E007D">
        <w:t xml:space="preserve"> </w:t>
      </w:r>
      <w:r w:rsidRPr="002E007D">
        <w:rPr>
          <w:lang w:val="en-US"/>
        </w:rPr>
        <w:t>k</w:t>
      </w:r>
      <w:r w:rsidRPr="002E007D">
        <w:t xml:space="preserve"> </w:t>
      </w:r>
      <w:proofErr w:type="spellStart"/>
      <w:r w:rsidRPr="002E007D">
        <w:rPr>
          <w:lang w:val="en-US"/>
        </w:rPr>
        <w:t>diagnostike</w:t>
      </w:r>
      <w:proofErr w:type="spellEnd"/>
      <w:r w:rsidRPr="002E007D">
        <w:t xml:space="preserve"> </w:t>
      </w:r>
      <w:proofErr w:type="spellStart"/>
      <w:r w:rsidRPr="002E007D">
        <w:rPr>
          <w:lang w:val="en-US"/>
        </w:rPr>
        <w:t>i</w:t>
      </w:r>
      <w:proofErr w:type="spellEnd"/>
      <w:r w:rsidRPr="002E007D">
        <w:t xml:space="preserve"> </w:t>
      </w:r>
      <w:proofErr w:type="spellStart"/>
      <w:r w:rsidRPr="002E007D">
        <w:rPr>
          <w:lang w:val="en-US"/>
        </w:rPr>
        <w:t>lecheniyu</w:t>
      </w:r>
      <w:proofErr w:type="spellEnd"/>
      <w:r w:rsidRPr="002E007D">
        <w:t xml:space="preserve">. </w:t>
      </w:r>
      <w:r w:rsidRPr="002E007D">
        <w:rPr>
          <w:lang w:val="en-US"/>
        </w:rPr>
        <w:t>M</w:t>
      </w:r>
      <w:r w:rsidRPr="002E007D">
        <w:t xml:space="preserve">.: </w:t>
      </w:r>
      <w:r w:rsidRPr="002E007D">
        <w:rPr>
          <w:lang w:val="en-US"/>
        </w:rPr>
        <w:t>Media</w:t>
      </w:r>
      <w:r w:rsidRPr="002E007D">
        <w:t xml:space="preserve"> </w:t>
      </w:r>
      <w:proofErr w:type="spellStart"/>
      <w:r w:rsidRPr="002E007D">
        <w:rPr>
          <w:lang w:val="en-US"/>
        </w:rPr>
        <w:t>Sfera</w:t>
      </w:r>
      <w:proofErr w:type="spellEnd"/>
      <w:r w:rsidRPr="002E007D">
        <w:t>; 2008. (</w:t>
      </w:r>
      <w:r w:rsidRPr="002E007D">
        <w:rPr>
          <w:lang w:val="en-US"/>
        </w:rPr>
        <w:t>In</w:t>
      </w:r>
      <w:r w:rsidRPr="002E007D">
        <w:t xml:space="preserve"> </w:t>
      </w:r>
      <w:r w:rsidRPr="002E007D">
        <w:rPr>
          <w:lang w:val="en-US"/>
        </w:rPr>
        <w:t>Russ</w:t>
      </w:r>
      <w:r w:rsidRPr="002E007D">
        <w:t>.).</w:t>
      </w:r>
    </w:p>
    <w:p w:rsidR="002E007D" w:rsidRPr="002E007D" w:rsidRDefault="002E007D" w:rsidP="002E007D">
      <w:r w:rsidRPr="002E007D">
        <w:t>Если источник был переведен на английский язык, то указывается перевод, а не транслитерация.</w:t>
      </w:r>
    </w:p>
    <w:p w:rsidR="002E007D" w:rsidRPr="002E007D" w:rsidRDefault="00BE3D01" w:rsidP="002E007D">
      <w:r>
        <w:t>При наличии</w:t>
      </w:r>
      <w:r w:rsidR="002E007D" w:rsidRPr="002E007D">
        <w:t xml:space="preserve"> </w:t>
      </w:r>
      <w:r w:rsidR="002E007D" w:rsidRPr="002E007D">
        <w:rPr>
          <w:lang w:val="en-US"/>
        </w:rPr>
        <w:t>URL</w:t>
      </w:r>
      <w:r w:rsidR="002E007D" w:rsidRPr="002E007D">
        <w:t xml:space="preserve"> источник оформляется следующим образом:</w:t>
      </w: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t>Авров</w:t>
      </w:r>
      <w:proofErr w:type="spellEnd"/>
      <w:r w:rsidRPr="002E007D">
        <w:t xml:space="preserve"> М.В. Качество жизни пациентов с хронической ишемией головного мозга. Журнал неврологии и психиатрии им. С.С. Корсакова. 2017;117(4):56-58. Ссылка активна на 06.06.2017. </w:t>
      </w:r>
      <w:r w:rsidRPr="002E007D">
        <w:rPr>
          <w:lang w:val="en-US"/>
        </w:rPr>
        <w:t>[</w:t>
      </w:r>
      <w:proofErr w:type="spellStart"/>
      <w:r w:rsidRPr="002E007D">
        <w:rPr>
          <w:lang w:val="en-US"/>
        </w:rPr>
        <w:t>Avrov</w:t>
      </w:r>
      <w:proofErr w:type="spellEnd"/>
      <w:r w:rsidRPr="002E007D">
        <w:rPr>
          <w:lang w:val="en-US"/>
        </w:rPr>
        <w:t xml:space="preserve"> MV. Quality of life of patients with chronic cerebral ischemia. </w:t>
      </w:r>
      <w:proofErr w:type="spellStart"/>
      <w:r w:rsidRPr="002E007D">
        <w:rPr>
          <w:lang w:val="en-US"/>
        </w:rPr>
        <w:t>Zhurnal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nevrologii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i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psikhiatrii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imeni</w:t>
      </w:r>
      <w:proofErr w:type="spellEnd"/>
      <w:r w:rsidRPr="002E007D">
        <w:rPr>
          <w:lang w:val="en-US"/>
        </w:rPr>
        <w:t xml:space="preserve"> S.S. </w:t>
      </w:r>
      <w:proofErr w:type="spellStart"/>
      <w:r w:rsidRPr="002E007D">
        <w:rPr>
          <w:lang w:val="en-US"/>
        </w:rPr>
        <w:t>Korsakova</w:t>
      </w:r>
      <w:proofErr w:type="spellEnd"/>
      <w:r w:rsidRPr="002E007D">
        <w:rPr>
          <w:lang w:val="en-US"/>
        </w:rPr>
        <w:t>. 2017</w:t>
      </w:r>
      <w:proofErr w:type="gramStart"/>
      <w:r w:rsidRPr="002E007D">
        <w:rPr>
          <w:lang w:val="en-US"/>
        </w:rPr>
        <w:t>;117</w:t>
      </w:r>
      <w:proofErr w:type="gramEnd"/>
      <w:r w:rsidRPr="002E007D">
        <w:rPr>
          <w:lang w:val="en-US"/>
        </w:rPr>
        <w:t>(4):56-58. Accessed June 6, 2017. (In Russ.).] https://mediasphera.ru/issues/zhurnal-nevrologii-i-psikhiatrii-im-s-s-korsakova/2017/4/1199772982017041056</w:t>
      </w:r>
    </w:p>
    <w:p w:rsidR="002E007D" w:rsidRPr="002E007D" w:rsidRDefault="002E007D" w:rsidP="002E007D">
      <w:pPr>
        <w:rPr>
          <w:lang w:val="en-US"/>
        </w:rPr>
      </w:pPr>
    </w:p>
    <w:p w:rsidR="002E007D" w:rsidRDefault="002E007D" w:rsidP="002E007D">
      <w:r w:rsidRPr="002E007D">
        <w:t xml:space="preserve">Оформление библиографии как российских, так и зарубежных источников должно быть основано на </w:t>
      </w:r>
      <w:proofErr w:type="spellStart"/>
      <w:r w:rsidRPr="002E007D">
        <w:t>Ванкуверском</w:t>
      </w:r>
      <w:proofErr w:type="spellEnd"/>
      <w:r w:rsidRPr="002E007D">
        <w:t xml:space="preserve"> стиле в версии </w:t>
      </w:r>
      <w:r w:rsidRPr="002E007D">
        <w:rPr>
          <w:lang w:val="en-US"/>
        </w:rPr>
        <w:t>AMA</w:t>
      </w:r>
      <w:r w:rsidRPr="002E007D">
        <w:t xml:space="preserve"> (</w:t>
      </w:r>
      <w:r w:rsidRPr="002E007D">
        <w:rPr>
          <w:lang w:val="en-US"/>
        </w:rPr>
        <w:t>AMA</w:t>
      </w:r>
      <w:r w:rsidRPr="002E007D">
        <w:t xml:space="preserve"> </w:t>
      </w:r>
      <w:r w:rsidRPr="002E007D">
        <w:rPr>
          <w:lang w:val="en-US"/>
        </w:rPr>
        <w:t>style</w:t>
      </w:r>
      <w:r w:rsidRPr="002E007D">
        <w:t xml:space="preserve">, </w:t>
      </w:r>
      <w:hyperlink r:id="rId4" w:history="1">
        <w:r w:rsidR="00BE3D01" w:rsidRPr="002F6E3E">
          <w:rPr>
            <w:rStyle w:val="a3"/>
            <w:lang w:val="en-US"/>
          </w:rPr>
          <w:t>http</w:t>
        </w:r>
        <w:r w:rsidR="00BE3D01" w:rsidRPr="002F6E3E">
          <w:rPr>
            <w:rStyle w:val="a3"/>
          </w:rPr>
          <w:t>://</w:t>
        </w:r>
        <w:r w:rsidR="00BE3D01" w:rsidRPr="002F6E3E">
          <w:rPr>
            <w:rStyle w:val="a3"/>
            <w:lang w:val="en-US"/>
          </w:rPr>
          <w:t>www</w:t>
        </w:r>
        <w:r w:rsidR="00BE3D01" w:rsidRPr="002F6E3E">
          <w:rPr>
            <w:rStyle w:val="a3"/>
          </w:rPr>
          <w:t>.</w:t>
        </w:r>
        <w:proofErr w:type="spellStart"/>
        <w:r w:rsidR="00BE3D01" w:rsidRPr="002F6E3E">
          <w:rPr>
            <w:rStyle w:val="a3"/>
            <w:lang w:val="en-US"/>
          </w:rPr>
          <w:t>amamanualofstyle</w:t>
        </w:r>
        <w:proofErr w:type="spellEnd"/>
        <w:r w:rsidR="00BE3D01" w:rsidRPr="002F6E3E">
          <w:rPr>
            <w:rStyle w:val="a3"/>
          </w:rPr>
          <w:t>.</w:t>
        </w:r>
        <w:r w:rsidR="00BE3D01" w:rsidRPr="002F6E3E">
          <w:rPr>
            <w:rStyle w:val="a3"/>
            <w:lang w:val="en-US"/>
          </w:rPr>
          <w:t>com</w:t>
        </w:r>
      </w:hyperlink>
      <w:r w:rsidRPr="002E007D">
        <w:t>).</w:t>
      </w:r>
    </w:p>
    <w:p w:rsidR="00BE3D01" w:rsidRPr="002E007D" w:rsidRDefault="00BE3D01" w:rsidP="002E007D"/>
    <w:p w:rsidR="002E007D" w:rsidRPr="002E007D" w:rsidRDefault="002E007D" w:rsidP="002E007D">
      <w:r w:rsidRPr="002E007D">
        <w:t xml:space="preserve">Просим обратить внимание на единственно правильное оформление ссылки </w:t>
      </w:r>
      <w:proofErr w:type="spellStart"/>
      <w:r w:rsidRPr="002E007D">
        <w:rPr>
          <w:lang w:val="en-US"/>
        </w:rPr>
        <w:t>doi</w:t>
      </w:r>
      <w:proofErr w:type="spellEnd"/>
      <w:r w:rsidRPr="002E007D">
        <w:t>:</w:t>
      </w:r>
    </w:p>
    <w:p w:rsidR="002E007D" w:rsidRPr="002E007D" w:rsidRDefault="002E007D" w:rsidP="002E007D">
      <w:r w:rsidRPr="002E007D">
        <w:t xml:space="preserve">Пример. </w:t>
      </w:r>
      <w:r w:rsidRPr="002E007D">
        <w:rPr>
          <w:lang w:val="en-US"/>
        </w:rPr>
        <w:t>https</w:t>
      </w:r>
      <w:r w:rsidRPr="002E007D">
        <w:t>://</w:t>
      </w:r>
      <w:proofErr w:type="spellStart"/>
      <w:r w:rsidRPr="002E007D">
        <w:rPr>
          <w:lang w:val="en-US"/>
        </w:rPr>
        <w:t>doi</w:t>
      </w:r>
      <w:proofErr w:type="spellEnd"/>
      <w:r w:rsidRPr="002E007D">
        <w:t>.</w:t>
      </w:r>
      <w:r w:rsidRPr="002E007D">
        <w:rPr>
          <w:lang w:val="en-US"/>
        </w:rPr>
        <w:t>org</w:t>
      </w:r>
      <w:r w:rsidRPr="002E007D">
        <w:t>/10.5468/</w:t>
      </w:r>
      <w:proofErr w:type="spellStart"/>
      <w:r w:rsidRPr="002E007D">
        <w:rPr>
          <w:lang w:val="en-US"/>
        </w:rPr>
        <w:t>ogs</w:t>
      </w:r>
      <w:proofErr w:type="spellEnd"/>
      <w:r w:rsidRPr="002E007D">
        <w:t>.2016.59.1.1</w:t>
      </w:r>
    </w:p>
    <w:p w:rsidR="002E007D" w:rsidRPr="002E007D" w:rsidRDefault="002E007D" w:rsidP="002E007D">
      <w:r w:rsidRPr="002E007D">
        <w:t>Не допускается использование вариантов с «</w:t>
      </w:r>
      <w:proofErr w:type="spellStart"/>
      <w:r w:rsidRPr="002E007D">
        <w:rPr>
          <w:lang w:val="en-US"/>
        </w:rPr>
        <w:t>doi</w:t>
      </w:r>
      <w:proofErr w:type="spellEnd"/>
      <w:r w:rsidRPr="002E007D">
        <w:t>:», «</w:t>
      </w:r>
      <w:r w:rsidRPr="002E007D">
        <w:rPr>
          <w:lang w:val="en-US"/>
        </w:rPr>
        <w:t>dx</w:t>
      </w:r>
      <w:r w:rsidRPr="002E007D">
        <w:t>.</w:t>
      </w:r>
      <w:proofErr w:type="spellStart"/>
      <w:r w:rsidRPr="002E007D">
        <w:rPr>
          <w:lang w:val="en-US"/>
        </w:rPr>
        <w:t>doi</w:t>
      </w:r>
      <w:proofErr w:type="spellEnd"/>
      <w:r w:rsidRPr="002E007D">
        <w:t>.</w:t>
      </w:r>
      <w:r w:rsidRPr="002E007D">
        <w:rPr>
          <w:lang w:val="en-US"/>
        </w:rPr>
        <w:t>org</w:t>
      </w:r>
      <w:r w:rsidRPr="002E007D">
        <w:t>» и т.п. В теле ссылки используется только знак дефиса.</w:t>
      </w:r>
    </w:p>
    <w:p w:rsidR="002E007D" w:rsidRPr="002E007D" w:rsidRDefault="002E007D" w:rsidP="002E007D">
      <w:r w:rsidRPr="002E007D">
        <w:t xml:space="preserve">После ссылки </w:t>
      </w:r>
      <w:proofErr w:type="spellStart"/>
      <w:r w:rsidRPr="002E007D">
        <w:rPr>
          <w:lang w:val="en-US"/>
        </w:rPr>
        <w:t>doi</w:t>
      </w:r>
      <w:proofErr w:type="spellEnd"/>
      <w:r w:rsidRPr="002E007D">
        <w:t xml:space="preserve"> и </w:t>
      </w:r>
      <w:r w:rsidRPr="002E007D">
        <w:rPr>
          <w:lang w:val="en-US"/>
        </w:rPr>
        <w:t>URL</w:t>
      </w:r>
      <w:r w:rsidRPr="002E007D">
        <w:t xml:space="preserve"> (</w:t>
      </w:r>
      <w:r w:rsidRPr="002E007D">
        <w:rPr>
          <w:lang w:val="en-US"/>
        </w:rPr>
        <w:t>http</w:t>
      </w:r>
      <w:r w:rsidRPr="002E007D">
        <w:t>) не ставится точка!</w:t>
      </w:r>
    </w:p>
    <w:p w:rsidR="002E007D" w:rsidRPr="002E007D" w:rsidRDefault="002E007D" w:rsidP="002E007D"/>
    <w:p w:rsidR="002E007D" w:rsidRPr="002E007D" w:rsidRDefault="002E007D" w:rsidP="002E007D"/>
    <w:p w:rsidR="002E007D" w:rsidRPr="002E007D" w:rsidRDefault="002E007D" w:rsidP="002E007D">
      <w:r w:rsidRPr="002E007D">
        <w:t>Примеры оформления различных вариантов библиографических описаний:</w:t>
      </w:r>
    </w:p>
    <w:p w:rsidR="002E007D" w:rsidRPr="002E007D" w:rsidRDefault="002E007D" w:rsidP="002E007D">
      <w:r w:rsidRPr="002E007D">
        <w:t>Стандартная журнальная статья</w:t>
      </w:r>
    </w:p>
    <w:p w:rsidR="002E007D" w:rsidRPr="002E007D" w:rsidRDefault="002E007D" w:rsidP="002E007D">
      <w:pPr>
        <w:rPr>
          <w:lang w:val="en-US"/>
        </w:rPr>
      </w:pPr>
      <w:r w:rsidRPr="002E007D">
        <w:t xml:space="preserve">Белая Ж.Е., Рожинская Л.Я., Мельниченко Г.А., </w:t>
      </w:r>
      <w:proofErr w:type="spellStart"/>
      <w:r w:rsidRPr="002E007D">
        <w:t>Ситкин</w:t>
      </w:r>
      <w:proofErr w:type="spellEnd"/>
      <w:r w:rsidRPr="002E007D">
        <w:t xml:space="preserve"> И.И., </w:t>
      </w:r>
      <w:proofErr w:type="spellStart"/>
      <w:r w:rsidRPr="002E007D">
        <w:t>Дзеранова</w:t>
      </w:r>
      <w:proofErr w:type="spellEnd"/>
      <w:r w:rsidRPr="002E007D">
        <w:t xml:space="preserve"> Л.К., </w:t>
      </w:r>
      <w:proofErr w:type="spellStart"/>
      <w:r w:rsidRPr="002E007D">
        <w:t>Марова</w:t>
      </w:r>
      <w:proofErr w:type="spellEnd"/>
      <w:r w:rsidRPr="002E007D">
        <w:t xml:space="preserve"> Е.И., Вакс В.В., Воронцов А.В., Ильин А.В., Колесникова Г.С., Дедов И.И. Роль градиента пролактина и АКТГ/пролактин-нормализованного отношения для повышения чувствительности и специфичности селективного забора крови из нижних каменистых синусов для дифференциальной диагностики АКТГ-зависимого </w:t>
      </w:r>
      <w:proofErr w:type="spellStart"/>
      <w:r w:rsidRPr="002E007D">
        <w:t>гиперкортицизма</w:t>
      </w:r>
      <w:proofErr w:type="spellEnd"/>
      <w:r w:rsidRPr="002E007D">
        <w:t xml:space="preserve">. </w:t>
      </w:r>
      <w:proofErr w:type="spellStart"/>
      <w:r w:rsidRPr="002E007D">
        <w:rPr>
          <w:lang w:val="en-US"/>
        </w:rPr>
        <w:t>Проблемы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эндокринологии</w:t>
      </w:r>
      <w:proofErr w:type="spellEnd"/>
      <w:r w:rsidRPr="002E007D">
        <w:rPr>
          <w:lang w:val="en-US"/>
        </w:rPr>
        <w:t>. 2013</w:t>
      </w:r>
      <w:proofErr w:type="gramStart"/>
      <w:r w:rsidRPr="002E007D">
        <w:rPr>
          <w:lang w:val="en-US"/>
        </w:rPr>
        <w:t>;59</w:t>
      </w:r>
      <w:proofErr w:type="gramEnd"/>
      <w:r w:rsidRPr="002E007D">
        <w:rPr>
          <w:lang w:val="en-US"/>
        </w:rPr>
        <w:t>(4):3-10. […] https://doi.org/10.14341/probl20135943-10</w:t>
      </w:r>
    </w:p>
    <w:p w:rsidR="002E007D" w:rsidRPr="002E007D" w:rsidRDefault="002E007D" w:rsidP="002E007D">
      <w:pPr>
        <w:rPr>
          <w:lang w:val="en-US"/>
        </w:rPr>
      </w:pPr>
      <w:r w:rsidRPr="002E007D">
        <w:rPr>
          <w:lang w:val="en-US"/>
        </w:rPr>
        <w:t xml:space="preserve">Vega K. Heart Transplantation Is Associated with an Increased Risk for </w:t>
      </w:r>
      <w:proofErr w:type="spellStart"/>
      <w:r w:rsidRPr="002E007D">
        <w:rPr>
          <w:lang w:val="en-US"/>
        </w:rPr>
        <w:t>Pancreaticobiliary</w:t>
      </w:r>
      <w:proofErr w:type="spellEnd"/>
      <w:r w:rsidRPr="002E007D">
        <w:rPr>
          <w:lang w:val="en-US"/>
        </w:rPr>
        <w:t xml:space="preserve"> Disease. Annals of Internal Medicine. 1996</w:t>
      </w:r>
      <w:proofErr w:type="gramStart"/>
      <w:r w:rsidRPr="002E007D">
        <w:rPr>
          <w:lang w:val="en-US"/>
        </w:rPr>
        <w:t>;124</w:t>
      </w:r>
      <w:proofErr w:type="gramEnd"/>
      <w:r w:rsidRPr="002E007D">
        <w:rPr>
          <w:lang w:val="en-US"/>
        </w:rPr>
        <w:t>(11):980. https://doi.org/10.7326/0003-4819-124-11-199606010-00005</w:t>
      </w:r>
    </w:p>
    <w:p w:rsidR="002E007D" w:rsidRPr="002E007D" w:rsidRDefault="002E007D" w:rsidP="002E007D">
      <w:pPr>
        <w:rPr>
          <w:lang w:val="en-US"/>
        </w:rPr>
      </w:pP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rPr>
          <w:lang w:val="en-US"/>
        </w:rPr>
        <w:t>Статья</w:t>
      </w:r>
      <w:proofErr w:type="spellEnd"/>
      <w:r w:rsidRPr="002E007D">
        <w:rPr>
          <w:lang w:val="en-US"/>
        </w:rPr>
        <w:t xml:space="preserve"> в </w:t>
      </w:r>
      <w:proofErr w:type="spellStart"/>
      <w:r w:rsidRPr="002E007D">
        <w:rPr>
          <w:lang w:val="en-US"/>
        </w:rPr>
        <w:t>номере</w:t>
      </w:r>
      <w:proofErr w:type="spellEnd"/>
      <w:r w:rsidRPr="002E007D">
        <w:rPr>
          <w:lang w:val="en-US"/>
        </w:rPr>
        <w:t xml:space="preserve"> с </w:t>
      </w:r>
      <w:proofErr w:type="spellStart"/>
      <w:r w:rsidRPr="002E007D">
        <w:rPr>
          <w:lang w:val="en-US"/>
        </w:rPr>
        <w:t>приложением</w:t>
      </w:r>
      <w:proofErr w:type="spellEnd"/>
    </w:p>
    <w:p w:rsidR="002E007D" w:rsidRPr="002E007D" w:rsidRDefault="002E007D" w:rsidP="002E007D">
      <w:pPr>
        <w:rPr>
          <w:lang w:val="en-US"/>
        </w:rPr>
      </w:pPr>
      <w:r w:rsidRPr="002E007D">
        <w:t xml:space="preserve">Самсонов С.Н., Петрова П.Г., Соколов В.Д., </w:t>
      </w:r>
      <w:proofErr w:type="spellStart"/>
      <w:r w:rsidRPr="002E007D">
        <w:t>Стрекаловская</w:t>
      </w:r>
      <w:proofErr w:type="spellEnd"/>
      <w:r w:rsidRPr="002E007D">
        <w:t xml:space="preserve"> А.А., Макаров Г.А., Иванов К.И. Гелиогеофизическая возмущенность и обострения сердечно-сосудистых заболеваний. Журнал неврологии и психиатрии им. С.С. Корсакова. 2005;(</w:t>
      </w:r>
      <w:proofErr w:type="gramStart"/>
      <w:r w:rsidRPr="002E007D">
        <w:t>14)(</w:t>
      </w:r>
      <w:proofErr w:type="gramEnd"/>
      <w:r w:rsidRPr="002E007D">
        <w:t xml:space="preserve">прил. Инсульт):18-22. </w:t>
      </w:r>
      <w:r w:rsidRPr="002E007D">
        <w:rPr>
          <w:lang w:val="en-US"/>
        </w:rPr>
        <w:t>[…]</w:t>
      </w: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rPr>
          <w:lang w:val="en-US"/>
        </w:rPr>
        <w:t>Crinò</w:t>
      </w:r>
      <w:proofErr w:type="spellEnd"/>
      <w:r w:rsidRPr="002E007D">
        <w:rPr>
          <w:lang w:val="en-US"/>
        </w:rPr>
        <w:t xml:space="preserve"> L, </w:t>
      </w:r>
      <w:proofErr w:type="spellStart"/>
      <w:r w:rsidRPr="002E007D">
        <w:rPr>
          <w:lang w:val="en-US"/>
        </w:rPr>
        <w:t>Cappuzzo</w:t>
      </w:r>
      <w:proofErr w:type="spellEnd"/>
      <w:r w:rsidRPr="002E007D">
        <w:rPr>
          <w:lang w:val="en-US"/>
        </w:rPr>
        <w:t xml:space="preserve"> F. Present and future treatment of advanced non–small cell lung cancer. Seminars in Oncology. 2002</w:t>
      </w:r>
      <w:proofErr w:type="gramStart"/>
      <w:r w:rsidRPr="002E007D">
        <w:rPr>
          <w:lang w:val="en-US"/>
        </w:rPr>
        <w:t>;29</w:t>
      </w:r>
      <w:proofErr w:type="gramEnd"/>
      <w:r w:rsidRPr="002E007D">
        <w:rPr>
          <w:lang w:val="en-US"/>
        </w:rPr>
        <w:t>(3)(</w:t>
      </w:r>
      <w:proofErr w:type="spellStart"/>
      <w:r w:rsidRPr="002E007D">
        <w:rPr>
          <w:lang w:val="en-US"/>
        </w:rPr>
        <w:t>suppl</w:t>
      </w:r>
      <w:proofErr w:type="spellEnd"/>
      <w:r w:rsidRPr="002E007D">
        <w:rPr>
          <w:lang w:val="en-US"/>
        </w:rPr>
        <w:t xml:space="preserve"> 9):9-16. https://doi.org/10.1053/sonc.2002.34266</w:t>
      </w:r>
    </w:p>
    <w:p w:rsidR="002E007D" w:rsidRPr="002E007D" w:rsidRDefault="002E007D" w:rsidP="002E007D">
      <w:pPr>
        <w:rPr>
          <w:lang w:val="en-US"/>
        </w:rPr>
      </w:pP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rPr>
          <w:lang w:val="en-US"/>
        </w:rPr>
        <w:t>Книга</w:t>
      </w:r>
      <w:proofErr w:type="spellEnd"/>
      <w:r w:rsidRPr="002E007D">
        <w:rPr>
          <w:lang w:val="en-US"/>
        </w:rPr>
        <w:t xml:space="preserve"> (</w:t>
      </w:r>
      <w:proofErr w:type="spellStart"/>
      <w:r w:rsidRPr="002E007D">
        <w:rPr>
          <w:lang w:val="en-US"/>
        </w:rPr>
        <w:t>авторы</w:t>
      </w:r>
      <w:proofErr w:type="spellEnd"/>
      <w:r w:rsidRPr="002E007D">
        <w:rPr>
          <w:lang w:val="en-US"/>
        </w:rPr>
        <w:t>)</w:t>
      </w:r>
    </w:p>
    <w:p w:rsidR="002E007D" w:rsidRPr="002E007D" w:rsidRDefault="002E007D" w:rsidP="002E007D">
      <w:pPr>
        <w:rPr>
          <w:lang w:val="en-US"/>
        </w:rPr>
      </w:pPr>
      <w:proofErr w:type="spellStart"/>
      <w:r w:rsidRPr="002E007D">
        <w:t>Гиляревский</w:t>
      </w:r>
      <w:proofErr w:type="spellEnd"/>
      <w:r w:rsidRPr="002E007D">
        <w:t xml:space="preserve"> С.Р. Миокардиты: современные подходы к диагностике и лечению. </w:t>
      </w:r>
      <w:proofErr w:type="gramStart"/>
      <w:r w:rsidRPr="002E007D">
        <w:rPr>
          <w:lang w:val="en-US"/>
        </w:rPr>
        <w:t>М.:</w:t>
      </w:r>
      <w:proofErr w:type="gram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Медиа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Сфера</w:t>
      </w:r>
      <w:proofErr w:type="spellEnd"/>
      <w:r w:rsidRPr="002E007D">
        <w:rPr>
          <w:lang w:val="en-US"/>
        </w:rPr>
        <w:t>; 2008. […]</w:t>
      </w:r>
    </w:p>
    <w:p w:rsidR="002E007D" w:rsidRPr="002E007D" w:rsidRDefault="002E007D" w:rsidP="002E007D">
      <w:proofErr w:type="spellStart"/>
      <w:r w:rsidRPr="002E007D">
        <w:rPr>
          <w:lang w:val="en-US"/>
        </w:rPr>
        <w:t>Ringsven</w:t>
      </w:r>
      <w:proofErr w:type="spellEnd"/>
      <w:r w:rsidRPr="002E007D">
        <w:rPr>
          <w:lang w:val="en-US"/>
        </w:rPr>
        <w:t xml:space="preserve"> MK, Bond D. Gerontology and leadership skills for nurses. </w:t>
      </w:r>
      <w:r w:rsidRPr="002E007D">
        <w:t>2</w:t>
      </w:r>
      <w:proofErr w:type="spellStart"/>
      <w:r w:rsidRPr="002E007D">
        <w:rPr>
          <w:lang w:val="en-US"/>
        </w:rPr>
        <w:t>nd</w:t>
      </w:r>
      <w:proofErr w:type="spellEnd"/>
      <w:r w:rsidRPr="002E007D">
        <w:t xml:space="preserve"> </w:t>
      </w:r>
      <w:proofErr w:type="spellStart"/>
      <w:r w:rsidRPr="002E007D">
        <w:rPr>
          <w:lang w:val="en-US"/>
        </w:rPr>
        <w:t>ed</w:t>
      </w:r>
      <w:proofErr w:type="spellEnd"/>
      <w:r w:rsidRPr="002E007D">
        <w:t xml:space="preserve">. </w:t>
      </w:r>
      <w:r w:rsidRPr="002E007D">
        <w:rPr>
          <w:lang w:val="en-US"/>
        </w:rPr>
        <w:t>Albany</w:t>
      </w:r>
      <w:r w:rsidRPr="002E007D">
        <w:t xml:space="preserve"> (</w:t>
      </w:r>
      <w:r w:rsidRPr="002E007D">
        <w:rPr>
          <w:lang w:val="en-US"/>
        </w:rPr>
        <w:t>NY</w:t>
      </w:r>
      <w:r w:rsidRPr="002E007D">
        <w:t xml:space="preserve">): </w:t>
      </w:r>
      <w:r w:rsidRPr="002E007D">
        <w:rPr>
          <w:lang w:val="en-US"/>
        </w:rPr>
        <w:t>Delmar</w:t>
      </w:r>
      <w:r w:rsidRPr="002E007D">
        <w:t xml:space="preserve"> </w:t>
      </w:r>
      <w:r w:rsidRPr="002E007D">
        <w:rPr>
          <w:lang w:val="en-US"/>
        </w:rPr>
        <w:t>Publishers</w:t>
      </w:r>
      <w:r w:rsidRPr="002E007D">
        <w:t>; 1996.</w:t>
      </w:r>
    </w:p>
    <w:p w:rsidR="002E007D" w:rsidRPr="002E007D" w:rsidRDefault="002E007D" w:rsidP="002E007D"/>
    <w:p w:rsidR="002E007D" w:rsidRPr="002E007D" w:rsidRDefault="002E007D" w:rsidP="002E007D">
      <w:r w:rsidRPr="002E007D">
        <w:t>Книга (под ред.)</w:t>
      </w:r>
    </w:p>
    <w:p w:rsidR="002E007D" w:rsidRPr="002E007D" w:rsidRDefault="002E007D" w:rsidP="002E007D">
      <w:r w:rsidRPr="002E007D">
        <w:t>На всю книгу:</w:t>
      </w:r>
    </w:p>
    <w:p w:rsidR="002E007D" w:rsidRDefault="002E007D" w:rsidP="002E007D">
      <w:r w:rsidRPr="002E007D">
        <w:t xml:space="preserve">Инфекции, передаваемые половым путем. Под ред. </w:t>
      </w:r>
      <w:proofErr w:type="spellStart"/>
      <w:r w:rsidRPr="002E007D">
        <w:t>Аковбяна</w:t>
      </w:r>
      <w:proofErr w:type="spellEnd"/>
      <w:r w:rsidRPr="002E007D">
        <w:t xml:space="preserve"> В.А, </w:t>
      </w:r>
      <w:proofErr w:type="spellStart"/>
      <w:r w:rsidRPr="002E007D">
        <w:t>Прохоренкова</w:t>
      </w:r>
      <w:proofErr w:type="spellEnd"/>
      <w:r w:rsidRPr="002E007D">
        <w:t xml:space="preserve"> В.И., Соколовского Е.В. М.: Издательство Медиа Сфера; 2007. […]</w:t>
      </w:r>
    </w:p>
    <w:p w:rsidR="00BE3D01" w:rsidRPr="002E007D" w:rsidRDefault="00BE3D01" w:rsidP="002E007D">
      <w:r w:rsidRPr="002E007D">
        <w:rPr>
          <w:lang w:val="en-US"/>
        </w:rPr>
        <w:t xml:space="preserve">Norman IJ, Redfern SJ, eds. </w:t>
      </w:r>
      <w:proofErr w:type="gramStart"/>
      <w:r w:rsidRPr="002E007D">
        <w:rPr>
          <w:lang w:val="en-US"/>
        </w:rPr>
        <w:t>Mental</w:t>
      </w:r>
      <w:proofErr w:type="gramEnd"/>
      <w:r w:rsidRPr="002E007D">
        <w:rPr>
          <w:lang w:val="en-US"/>
        </w:rPr>
        <w:t xml:space="preserve"> health care for elderly people. New York: Churchill Livingstone; 1996.</w:t>
      </w:r>
    </w:p>
    <w:p w:rsidR="002E007D" w:rsidRPr="002E007D" w:rsidRDefault="002E007D" w:rsidP="002E007D">
      <w:r w:rsidRPr="002E007D">
        <w:t>На часть в книге:</w:t>
      </w:r>
    </w:p>
    <w:p w:rsidR="002E007D" w:rsidRPr="002E007D" w:rsidRDefault="002E007D" w:rsidP="002E007D">
      <w:pPr>
        <w:rPr>
          <w:lang w:val="en-US"/>
        </w:rPr>
      </w:pPr>
      <w:r w:rsidRPr="002E007D">
        <w:t xml:space="preserve">Инфекции, передаваемые половым путем. Под ред. </w:t>
      </w:r>
      <w:proofErr w:type="spellStart"/>
      <w:r w:rsidRPr="002E007D">
        <w:t>Аковбяна</w:t>
      </w:r>
      <w:proofErr w:type="spellEnd"/>
      <w:r w:rsidRPr="002E007D">
        <w:t xml:space="preserve"> В.А, </w:t>
      </w:r>
      <w:proofErr w:type="spellStart"/>
      <w:r w:rsidRPr="002E007D">
        <w:t>Прохоренкова</w:t>
      </w:r>
      <w:proofErr w:type="spellEnd"/>
      <w:r w:rsidRPr="002E007D">
        <w:t xml:space="preserve"> В.И., Соколовского Е.В. М.: Издательство Медиа Сфера; 2007:11-33. </w:t>
      </w:r>
      <w:r w:rsidRPr="002E007D">
        <w:rPr>
          <w:lang w:val="en-US"/>
        </w:rPr>
        <w:t>[…]</w:t>
      </w:r>
    </w:p>
    <w:p w:rsidR="002E007D" w:rsidRPr="002E007D" w:rsidRDefault="002E007D" w:rsidP="002E007D">
      <w:proofErr w:type="spellStart"/>
      <w:r w:rsidRPr="002E007D">
        <w:rPr>
          <w:lang w:val="en-US"/>
        </w:rPr>
        <w:t>Lewinsohn</w:t>
      </w:r>
      <w:proofErr w:type="spellEnd"/>
      <w:r w:rsidRPr="002E007D">
        <w:rPr>
          <w:lang w:val="en-US"/>
        </w:rPr>
        <w:t xml:space="preserve"> P. Depression in adolescents. In: </w:t>
      </w:r>
      <w:proofErr w:type="spellStart"/>
      <w:r w:rsidRPr="002E007D">
        <w:rPr>
          <w:lang w:val="en-US"/>
        </w:rPr>
        <w:t>Gottlib</w:t>
      </w:r>
      <w:proofErr w:type="spellEnd"/>
      <w:r w:rsidRPr="002E007D">
        <w:rPr>
          <w:lang w:val="en-US"/>
        </w:rPr>
        <w:t xml:space="preserve"> IH, </w:t>
      </w:r>
      <w:proofErr w:type="spellStart"/>
      <w:r w:rsidRPr="002E007D">
        <w:rPr>
          <w:lang w:val="en-US"/>
        </w:rPr>
        <w:t>Hammen</w:t>
      </w:r>
      <w:proofErr w:type="spellEnd"/>
      <w:r w:rsidRPr="002E007D">
        <w:rPr>
          <w:lang w:val="en-US"/>
        </w:rPr>
        <w:t xml:space="preserve"> CL, eds. Handbook</w:t>
      </w:r>
      <w:r w:rsidRPr="002E007D">
        <w:t xml:space="preserve"> </w:t>
      </w:r>
      <w:r w:rsidRPr="002E007D">
        <w:rPr>
          <w:lang w:val="en-US"/>
        </w:rPr>
        <w:t>of</w:t>
      </w:r>
      <w:r w:rsidRPr="002E007D">
        <w:t xml:space="preserve"> </w:t>
      </w:r>
      <w:r w:rsidRPr="002E007D">
        <w:rPr>
          <w:lang w:val="en-US"/>
        </w:rPr>
        <w:t>Depression</w:t>
      </w:r>
      <w:r w:rsidRPr="002E007D">
        <w:t xml:space="preserve">. </w:t>
      </w:r>
      <w:r w:rsidRPr="002E007D">
        <w:rPr>
          <w:lang w:val="en-US"/>
        </w:rPr>
        <w:t>New</w:t>
      </w:r>
      <w:r w:rsidRPr="002E007D">
        <w:t xml:space="preserve"> </w:t>
      </w:r>
      <w:r w:rsidRPr="002E007D">
        <w:rPr>
          <w:lang w:val="en-US"/>
        </w:rPr>
        <w:t>York</w:t>
      </w:r>
      <w:r w:rsidRPr="002E007D">
        <w:t xml:space="preserve">, </w:t>
      </w:r>
      <w:r w:rsidRPr="002E007D">
        <w:rPr>
          <w:lang w:val="en-US"/>
        </w:rPr>
        <w:t>NY</w:t>
      </w:r>
      <w:r w:rsidRPr="002E007D">
        <w:t xml:space="preserve">: </w:t>
      </w:r>
      <w:r w:rsidRPr="002E007D">
        <w:rPr>
          <w:lang w:val="en-US"/>
        </w:rPr>
        <w:t>Guilford</w:t>
      </w:r>
      <w:r w:rsidRPr="002E007D">
        <w:t xml:space="preserve"> </w:t>
      </w:r>
      <w:r w:rsidRPr="002E007D">
        <w:rPr>
          <w:lang w:val="en-US"/>
        </w:rPr>
        <w:t>Press</w:t>
      </w:r>
      <w:r w:rsidRPr="002E007D">
        <w:t>; 2002:541-553.</w:t>
      </w:r>
    </w:p>
    <w:p w:rsidR="002E007D" w:rsidRDefault="002E007D" w:rsidP="002E007D"/>
    <w:p w:rsidR="00BE3D01" w:rsidRPr="002E007D" w:rsidRDefault="00BE3D01" w:rsidP="002E007D"/>
    <w:p w:rsidR="00BE3D01" w:rsidRDefault="002E007D" w:rsidP="002E007D">
      <w:r w:rsidRPr="002E007D">
        <w:lastRenderedPageBreak/>
        <w:t>Юридические материалы (законопроекты, кодексы, постановления, приказы, федеральные стандарты, правила)</w:t>
      </w:r>
    </w:p>
    <w:p w:rsidR="002E007D" w:rsidRPr="002E007D" w:rsidRDefault="002E007D" w:rsidP="002E007D">
      <w:r w:rsidRPr="002E007D">
        <w:t>(Допускается цитирование только при наличии в открытом доступе в Интернете)</w:t>
      </w:r>
    </w:p>
    <w:p w:rsidR="002E007D" w:rsidRPr="002E007D" w:rsidRDefault="002E007D" w:rsidP="002E007D">
      <w:r w:rsidRPr="002E007D">
        <w:t xml:space="preserve">Федеральный закон Российской Федерации №323-Ф3 от 21 ноября 2011 г. «Об основах охраны здоровья граждан Российской Федерации». Ссылка активна на 12.12.2014. […] </w:t>
      </w:r>
      <w:r w:rsidRPr="002E007D">
        <w:rPr>
          <w:lang w:val="en-US"/>
        </w:rPr>
        <w:t>http</w:t>
      </w:r>
      <w:r w:rsidRPr="002E007D">
        <w:t>://</w:t>
      </w:r>
      <w:r w:rsidRPr="002E007D">
        <w:rPr>
          <w:lang w:val="en-US"/>
        </w:rPr>
        <w:t>www</w:t>
      </w:r>
      <w:r w:rsidRPr="002E007D">
        <w:t>.</w:t>
      </w:r>
      <w:proofErr w:type="spellStart"/>
      <w:r w:rsidRPr="002E007D">
        <w:rPr>
          <w:lang w:val="en-US"/>
        </w:rPr>
        <w:t>rosminzdrav</w:t>
      </w:r>
      <w:proofErr w:type="spellEnd"/>
      <w:r w:rsidRPr="002E007D">
        <w:t>.</w:t>
      </w:r>
      <w:proofErr w:type="spellStart"/>
      <w:r w:rsidRPr="002E007D">
        <w:rPr>
          <w:lang w:val="en-US"/>
        </w:rPr>
        <w:t>ru</w:t>
      </w:r>
      <w:proofErr w:type="spellEnd"/>
      <w:r w:rsidRPr="002E007D">
        <w:t>/</w:t>
      </w:r>
      <w:r w:rsidRPr="002E007D">
        <w:rPr>
          <w:lang w:val="en-US"/>
        </w:rPr>
        <w:t>documents</w:t>
      </w:r>
      <w:r w:rsidRPr="002E007D">
        <w:t>/7025-</w:t>
      </w:r>
      <w:proofErr w:type="spellStart"/>
      <w:r w:rsidRPr="002E007D">
        <w:rPr>
          <w:lang w:val="en-US"/>
        </w:rPr>
        <w:t>federalnyy</w:t>
      </w:r>
      <w:proofErr w:type="spellEnd"/>
      <w:r w:rsidRPr="002E007D">
        <w:t>-</w:t>
      </w:r>
      <w:proofErr w:type="spellStart"/>
      <w:r w:rsidRPr="002E007D">
        <w:rPr>
          <w:lang w:val="en-US"/>
        </w:rPr>
        <w:t>zakon</w:t>
      </w:r>
      <w:proofErr w:type="spellEnd"/>
      <w:r w:rsidRPr="002E007D">
        <w:t>-323-</w:t>
      </w:r>
      <w:proofErr w:type="spellStart"/>
      <w:r w:rsidRPr="002E007D">
        <w:rPr>
          <w:lang w:val="en-US"/>
        </w:rPr>
        <w:t>fz</w:t>
      </w:r>
      <w:proofErr w:type="spellEnd"/>
      <w:r w:rsidRPr="002E007D">
        <w:t>-</w:t>
      </w:r>
      <w:proofErr w:type="spellStart"/>
      <w:r w:rsidRPr="002E007D">
        <w:rPr>
          <w:lang w:val="en-US"/>
        </w:rPr>
        <w:t>ot</w:t>
      </w:r>
      <w:proofErr w:type="spellEnd"/>
      <w:r w:rsidRPr="002E007D">
        <w:t>-21-</w:t>
      </w:r>
      <w:proofErr w:type="spellStart"/>
      <w:r w:rsidRPr="002E007D">
        <w:rPr>
          <w:lang w:val="en-US"/>
        </w:rPr>
        <w:t>noyabrya</w:t>
      </w:r>
      <w:proofErr w:type="spellEnd"/>
      <w:r w:rsidRPr="002E007D">
        <w:t>-2011-</w:t>
      </w:r>
      <w:r w:rsidRPr="002E007D">
        <w:rPr>
          <w:lang w:val="en-US"/>
        </w:rPr>
        <w:t>g</w:t>
      </w:r>
    </w:p>
    <w:p w:rsidR="002E007D" w:rsidRPr="002E007D" w:rsidRDefault="002E007D" w:rsidP="002E007D"/>
    <w:p w:rsidR="002E007D" w:rsidRPr="002E007D" w:rsidRDefault="002E007D" w:rsidP="002E007D">
      <w:r w:rsidRPr="002E007D">
        <w:t>Патент</w:t>
      </w:r>
    </w:p>
    <w:p w:rsidR="002E007D" w:rsidRPr="002E007D" w:rsidRDefault="002E007D" w:rsidP="002E007D">
      <w:r w:rsidRPr="002E007D">
        <w:t>(Допускается цитирование только при наличии в открытом доступе в Интернете)</w:t>
      </w:r>
    </w:p>
    <w:p w:rsidR="002E007D" w:rsidRPr="002E007D" w:rsidRDefault="002E007D" w:rsidP="002E007D">
      <w:r w:rsidRPr="002E007D">
        <w:t xml:space="preserve">Патент РФ на изобретение №2193864/ 10.12.02. </w:t>
      </w:r>
      <w:proofErr w:type="spellStart"/>
      <w:r w:rsidRPr="002E007D">
        <w:t>Бюл</w:t>
      </w:r>
      <w:proofErr w:type="spellEnd"/>
      <w:r w:rsidRPr="002E007D">
        <w:t xml:space="preserve">. №34. </w:t>
      </w:r>
      <w:proofErr w:type="spellStart"/>
      <w:r w:rsidRPr="002E007D">
        <w:t>Газазян</w:t>
      </w:r>
      <w:proofErr w:type="spellEnd"/>
      <w:r w:rsidRPr="002E007D">
        <w:t xml:space="preserve"> М.Г., Пономарева Н.А., Иванова О.Ю. Способ ранней диагностики вторичной плацентарной недостаточности. Ссылка активна на 12.12.2014. […] </w:t>
      </w:r>
      <w:r w:rsidRPr="002E007D">
        <w:rPr>
          <w:lang w:val="en-US"/>
        </w:rPr>
        <w:t>http</w:t>
      </w:r>
      <w:r w:rsidRPr="002E007D">
        <w:t>://</w:t>
      </w:r>
      <w:r w:rsidRPr="002E007D">
        <w:rPr>
          <w:lang w:val="en-US"/>
        </w:rPr>
        <w:t>www</w:t>
      </w:r>
      <w:r w:rsidRPr="002E007D">
        <w:t>.</w:t>
      </w:r>
      <w:proofErr w:type="spellStart"/>
      <w:r w:rsidRPr="002E007D">
        <w:rPr>
          <w:lang w:val="en-US"/>
        </w:rPr>
        <w:t>ntpo</w:t>
      </w:r>
      <w:proofErr w:type="spellEnd"/>
      <w:r w:rsidRPr="002E007D">
        <w:t>.</w:t>
      </w:r>
      <w:r w:rsidRPr="002E007D">
        <w:rPr>
          <w:lang w:val="en-US"/>
        </w:rPr>
        <w:t>com</w:t>
      </w:r>
      <w:r w:rsidRPr="002E007D">
        <w:t>/</w:t>
      </w:r>
      <w:r w:rsidRPr="002E007D">
        <w:rPr>
          <w:lang w:val="en-US"/>
        </w:rPr>
        <w:t>patents</w:t>
      </w:r>
      <w:r w:rsidRPr="002E007D">
        <w:t>_</w:t>
      </w:r>
      <w:r w:rsidRPr="002E007D">
        <w:rPr>
          <w:lang w:val="en-US"/>
        </w:rPr>
        <w:t>medicine</w:t>
      </w:r>
      <w:r w:rsidRPr="002E007D">
        <w:t>/</w:t>
      </w:r>
      <w:r w:rsidRPr="002E007D">
        <w:rPr>
          <w:lang w:val="en-US"/>
        </w:rPr>
        <w:t>medicine</w:t>
      </w:r>
      <w:r w:rsidRPr="002E007D">
        <w:t>_1/</w:t>
      </w:r>
      <w:r w:rsidRPr="002E007D">
        <w:rPr>
          <w:lang w:val="en-US"/>
        </w:rPr>
        <w:t>medicine</w:t>
      </w:r>
      <w:r w:rsidRPr="002E007D">
        <w:t>_432.</w:t>
      </w:r>
      <w:proofErr w:type="spellStart"/>
      <w:r w:rsidRPr="002E007D">
        <w:rPr>
          <w:lang w:val="en-US"/>
        </w:rPr>
        <w:t>shtml</w:t>
      </w:r>
      <w:proofErr w:type="spellEnd"/>
    </w:p>
    <w:p w:rsidR="002E007D" w:rsidRPr="002E007D" w:rsidRDefault="002E007D" w:rsidP="002E007D">
      <w:proofErr w:type="spellStart"/>
      <w:r w:rsidRPr="002E007D">
        <w:rPr>
          <w:lang w:val="en-US"/>
        </w:rPr>
        <w:t>Rabiner</w:t>
      </w:r>
      <w:proofErr w:type="spellEnd"/>
      <w:r w:rsidRPr="002E007D">
        <w:rPr>
          <w:lang w:val="en-US"/>
        </w:rPr>
        <w:t xml:space="preserve"> RA, Hare BA, inventors; </w:t>
      </w:r>
      <w:proofErr w:type="spellStart"/>
      <w:r w:rsidRPr="002E007D">
        <w:rPr>
          <w:lang w:val="en-US"/>
        </w:rPr>
        <w:t>OmniSonics</w:t>
      </w:r>
      <w:proofErr w:type="spellEnd"/>
      <w:r w:rsidRPr="002E007D">
        <w:rPr>
          <w:lang w:val="en-US"/>
        </w:rPr>
        <w:t xml:space="preserve"> Medical Technologies </w:t>
      </w:r>
      <w:proofErr w:type="spellStart"/>
      <w:r w:rsidRPr="002E007D">
        <w:rPr>
          <w:lang w:val="en-US"/>
        </w:rPr>
        <w:t>Inc</w:t>
      </w:r>
      <w:proofErr w:type="spellEnd"/>
      <w:r w:rsidRPr="002E007D">
        <w:rPr>
          <w:lang w:val="en-US"/>
        </w:rPr>
        <w:t>, assignee. Apparatus for removing plaque from blood vessels using ultrasonic energy. US</w:t>
      </w:r>
      <w:r w:rsidRPr="002E007D">
        <w:t xml:space="preserve"> </w:t>
      </w:r>
      <w:r w:rsidRPr="002E007D">
        <w:rPr>
          <w:lang w:val="en-US"/>
        </w:rPr>
        <w:t>patent</w:t>
      </w:r>
      <w:r w:rsidRPr="002E007D">
        <w:t xml:space="preserve"> 6,866,670. </w:t>
      </w:r>
      <w:r w:rsidRPr="002E007D">
        <w:rPr>
          <w:lang w:val="en-US"/>
        </w:rPr>
        <w:t>March</w:t>
      </w:r>
      <w:r w:rsidRPr="002E007D">
        <w:t xml:space="preserve"> 15, 2005.</w:t>
      </w:r>
    </w:p>
    <w:p w:rsidR="002E007D" w:rsidRPr="002E007D" w:rsidRDefault="002E007D" w:rsidP="002E007D"/>
    <w:p w:rsidR="002E007D" w:rsidRPr="002E007D" w:rsidRDefault="002E007D" w:rsidP="002E007D">
      <w:r w:rsidRPr="002E007D">
        <w:t>Медиа и электронные материалы</w:t>
      </w:r>
    </w:p>
    <w:p w:rsidR="002E007D" w:rsidRPr="002E007D" w:rsidRDefault="002E007D" w:rsidP="002E007D">
      <w:r w:rsidRPr="002E007D">
        <w:t xml:space="preserve">Протокол исследования больных с нарушениями сна [архив]. Ссылка активна на 12.12.2014. […] </w:t>
      </w:r>
      <w:r w:rsidRPr="002E007D">
        <w:rPr>
          <w:lang w:val="en-US"/>
        </w:rPr>
        <w:t>http</w:t>
      </w:r>
      <w:r w:rsidRPr="002E007D">
        <w:t>://</w:t>
      </w:r>
      <w:proofErr w:type="spellStart"/>
      <w:r w:rsidRPr="002E007D">
        <w:rPr>
          <w:lang w:val="en-US"/>
        </w:rPr>
        <w:t>sleepmed</w:t>
      </w:r>
      <w:proofErr w:type="spellEnd"/>
      <w:r w:rsidRPr="002E007D">
        <w:t>.</w:t>
      </w:r>
      <w:proofErr w:type="spellStart"/>
      <w:r w:rsidRPr="002E007D">
        <w:rPr>
          <w:lang w:val="en-US"/>
        </w:rPr>
        <w:t>ru</w:t>
      </w:r>
      <w:proofErr w:type="spellEnd"/>
      <w:r w:rsidRPr="002E007D">
        <w:t>/</w:t>
      </w:r>
      <w:proofErr w:type="spellStart"/>
      <w:r w:rsidRPr="002E007D">
        <w:rPr>
          <w:lang w:val="en-US"/>
        </w:rPr>
        <w:t>protissl</w:t>
      </w:r>
      <w:proofErr w:type="spellEnd"/>
      <w:r w:rsidRPr="002E007D">
        <w:t>.</w:t>
      </w:r>
      <w:r w:rsidRPr="002E007D">
        <w:rPr>
          <w:lang w:val="en-US"/>
        </w:rPr>
        <w:t>zip</w:t>
      </w:r>
    </w:p>
    <w:p w:rsidR="002E007D" w:rsidRPr="002E007D" w:rsidRDefault="002E007D" w:rsidP="002E007D">
      <w:pPr>
        <w:rPr>
          <w:lang w:val="en-US"/>
        </w:rPr>
      </w:pPr>
      <w:r w:rsidRPr="002E007D">
        <w:rPr>
          <w:lang w:val="en-US"/>
        </w:rPr>
        <w:t>Hormone replacement therapy [audio]. National Public Radio. August 5, 2002. Accessed March 4, 2004. http://www.npr.org/templates/story/story.php?storyId=1147833</w:t>
      </w:r>
    </w:p>
    <w:p w:rsidR="002E007D" w:rsidRPr="002E007D" w:rsidRDefault="002E007D" w:rsidP="002E007D">
      <w:pPr>
        <w:rPr>
          <w:lang w:val="en-US"/>
        </w:rPr>
      </w:pPr>
    </w:p>
    <w:p w:rsidR="002E007D" w:rsidRPr="002E007D" w:rsidRDefault="002E007D" w:rsidP="002E007D">
      <w:r w:rsidRPr="002E007D">
        <w:t>Журнальная статья в электронном формате</w:t>
      </w:r>
    </w:p>
    <w:p w:rsidR="002E007D" w:rsidRPr="002E007D" w:rsidRDefault="002E007D" w:rsidP="002E007D">
      <w:pPr>
        <w:rPr>
          <w:lang w:val="en-US"/>
        </w:rPr>
      </w:pPr>
      <w:r w:rsidRPr="002E007D">
        <w:t xml:space="preserve">Полуэктов М.Г. Первичные и вторичные </w:t>
      </w:r>
      <w:proofErr w:type="spellStart"/>
      <w:r w:rsidRPr="002E007D">
        <w:t>инсомнии</w:t>
      </w:r>
      <w:proofErr w:type="spellEnd"/>
      <w:r w:rsidRPr="002E007D">
        <w:t xml:space="preserve"> и расстройства дыхания во сне. Журнал неврологии и психиатрии им. С.С. Корсакова. 2011;111(9)(2):10-18. Ссылка активна на 12.12.2014. </w:t>
      </w:r>
      <w:r w:rsidRPr="002E007D">
        <w:rPr>
          <w:lang w:val="en-US"/>
        </w:rPr>
        <w:t>[…] http://www.mediasphera.ru/journals/korsakov/detail/782/12404/</w:t>
      </w:r>
      <w:bookmarkStart w:id="0" w:name="_GoBack"/>
      <w:bookmarkEnd w:id="0"/>
    </w:p>
    <w:p w:rsidR="00BA4A45" w:rsidRPr="002E007D" w:rsidRDefault="002E007D" w:rsidP="002E007D">
      <w:pPr>
        <w:rPr>
          <w:lang w:val="en-US"/>
        </w:rPr>
      </w:pPr>
      <w:proofErr w:type="spellStart"/>
      <w:r w:rsidRPr="002E007D">
        <w:rPr>
          <w:lang w:val="en-US"/>
        </w:rPr>
        <w:t>Duchin</w:t>
      </w:r>
      <w:proofErr w:type="spellEnd"/>
      <w:r w:rsidRPr="002E007D">
        <w:rPr>
          <w:lang w:val="en-US"/>
        </w:rPr>
        <w:t xml:space="preserve"> JS. </w:t>
      </w:r>
      <w:proofErr w:type="gramStart"/>
      <w:r w:rsidRPr="002E007D">
        <w:rPr>
          <w:lang w:val="en-US"/>
        </w:rPr>
        <w:t>Can preparedness for biological terrorism save us from pertussis?</w:t>
      </w:r>
      <w:proofErr w:type="gramEnd"/>
      <w:r w:rsidRPr="002E007D">
        <w:rPr>
          <w:lang w:val="en-US"/>
        </w:rPr>
        <w:t xml:space="preserve"> Arch </w:t>
      </w:r>
      <w:proofErr w:type="spellStart"/>
      <w:r w:rsidRPr="002E007D">
        <w:rPr>
          <w:lang w:val="en-US"/>
        </w:rPr>
        <w:t>Pediatr</w:t>
      </w:r>
      <w:proofErr w:type="spellEnd"/>
      <w:r w:rsidRPr="002E007D">
        <w:rPr>
          <w:lang w:val="en-US"/>
        </w:rPr>
        <w:t xml:space="preserve"> </w:t>
      </w:r>
      <w:proofErr w:type="spellStart"/>
      <w:r w:rsidRPr="002E007D">
        <w:rPr>
          <w:lang w:val="en-US"/>
        </w:rPr>
        <w:t>Adolesc</w:t>
      </w:r>
      <w:proofErr w:type="spellEnd"/>
      <w:r w:rsidRPr="002E007D">
        <w:rPr>
          <w:lang w:val="en-US"/>
        </w:rPr>
        <w:t xml:space="preserve"> Med. 2004</w:t>
      </w:r>
      <w:proofErr w:type="gramStart"/>
      <w:r w:rsidRPr="002E007D">
        <w:rPr>
          <w:lang w:val="en-US"/>
        </w:rPr>
        <w:t>;158</w:t>
      </w:r>
      <w:proofErr w:type="gramEnd"/>
      <w:r w:rsidRPr="002E007D">
        <w:rPr>
          <w:lang w:val="en-US"/>
        </w:rPr>
        <w:t>(2):106-107. Accessed June 1, 2004. http://archpedi.ama-assn.org/cgi/content/full/158/2/106</w:t>
      </w:r>
    </w:p>
    <w:sectPr w:rsidR="00BA4A45" w:rsidRPr="002E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D"/>
    <w:rsid w:val="002E007D"/>
    <w:rsid w:val="00A501AD"/>
    <w:rsid w:val="00BA4A45"/>
    <w:rsid w:val="00BE3D01"/>
    <w:rsid w:val="00F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CA38"/>
  <w15:chartTrackingRefBased/>
  <w15:docId w15:val="{C5EDB897-E6CB-4600-8350-BA27543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manualofsty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Какоткин</dc:creator>
  <cp:keywords/>
  <dc:description/>
  <cp:lastModifiedBy>Виктор Какоткин</cp:lastModifiedBy>
  <cp:revision>2</cp:revision>
  <dcterms:created xsi:type="dcterms:W3CDTF">2020-07-08T17:08:00Z</dcterms:created>
  <dcterms:modified xsi:type="dcterms:W3CDTF">2020-07-08T17:20:00Z</dcterms:modified>
</cp:coreProperties>
</file>